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AF" w:rsidRDefault="00576241" w:rsidP="008F70AF">
      <w:pPr>
        <w:spacing w:after="0"/>
        <w:jc w:val="center"/>
        <w:rPr>
          <w:rFonts w:ascii="Calibri" w:eastAsia="Calibri" w:hAnsi="Calibri" w:cs="Calibri"/>
          <w:color w:val="000000"/>
          <w:sz w:val="28"/>
        </w:rPr>
      </w:pPr>
      <w:r w:rsidRPr="00576241">
        <w:rPr>
          <w:rFonts w:ascii="Calibri" w:eastAsia="Calibri" w:hAnsi="Calibri" w:cs="Calibri"/>
          <w:color w:val="000000"/>
        </w:rPr>
        <w:t xml:space="preserve"> </w:t>
      </w:r>
      <w:r w:rsidR="00947B34">
        <w:rPr>
          <w:rFonts w:ascii="Calibri" w:eastAsia="Calibri" w:hAnsi="Calibri" w:cs="Calibri"/>
          <w:noProof/>
          <w:color w:val="000000"/>
          <w:sz w:val="28"/>
        </w:rPr>
        <w:drawing>
          <wp:inline distT="0" distB="0" distL="0" distR="0">
            <wp:extent cx="2314368" cy="73609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_SMC_Horiz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2397" cy="741831"/>
                    </a:xfrm>
                    <a:prstGeom prst="rect">
                      <a:avLst/>
                    </a:prstGeom>
                  </pic:spPr>
                </pic:pic>
              </a:graphicData>
            </a:graphic>
          </wp:inline>
        </w:drawing>
      </w:r>
    </w:p>
    <w:p w:rsidR="008F70AF" w:rsidRPr="008F70AF" w:rsidRDefault="008F70AF" w:rsidP="008F70AF">
      <w:pPr>
        <w:spacing w:after="0"/>
        <w:jc w:val="center"/>
        <w:rPr>
          <w:rFonts w:ascii="Calibri" w:eastAsia="Calibri" w:hAnsi="Calibri" w:cs="Calibri"/>
          <w:color w:val="000000"/>
        </w:rPr>
      </w:pPr>
    </w:p>
    <w:p w:rsidR="008F70AF" w:rsidRPr="007124D1" w:rsidRDefault="008F70AF" w:rsidP="007124D1">
      <w:pPr>
        <w:spacing w:after="0"/>
        <w:ind w:left="1"/>
        <w:jc w:val="center"/>
        <w:rPr>
          <w:rFonts w:ascii="Calibri" w:eastAsia="Calibri" w:hAnsi="Calibri" w:cs="Calibri"/>
          <w:sz w:val="28"/>
          <w:szCs w:val="28"/>
        </w:rPr>
      </w:pPr>
      <w:r w:rsidRPr="0097771D">
        <w:rPr>
          <w:rFonts w:ascii="Arial" w:eastAsia="Arial" w:hAnsi="Arial" w:cs="Arial"/>
          <w:i/>
          <w:sz w:val="28"/>
          <w:szCs w:val="28"/>
        </w:rPr>
        <w:t xml:space="preserve">MEDIA RELEASE </w:t>
      </w:r>
    </w:p>
    <w:p w:rsidR="008F70AF" w:rsidRPr="008F70AF" w:rsidRDefault="008F70AF" w:rsidP="008F70AF">
      <w:pPr>
        <w:spacing w:after="0"/>
        <w:rPr>
          <w:rFonts w:eastAsia="Calibri" w:cstheme="minorHAnsi"/>
          <w:color w:val="000000"/>
        </w:rPr>
      </w:pPr>
      <w:r w:rsidRPr="008F70AF">
        <w:rPr>
          <w:rFonts w:eastAsia="Verdana" w:cstheme="minorHAnsi"/>
          <w:color w:val="000000"/>
        </w:rPr>
        <w:t xml:space="preserve"> </w:t>
      </w:r>
    </w:p>
    <w:p w:rsidR="008F70AF" w:rsidRDefault="00C4374D" w:rsidP="008F70AF">
      <w:pPr>
        <w:spacing w:after="0"/>
        <w:rPr>
          <w:rFonts w:ascii="Calibri" w:eastAsia="Calibri" w:hAnsi="Calibri" w:cs="Calibri"/>
          <w:color w:val="000000"/>
          <w:sz w:val="28"/>
        </w:rPr>
      </w:pPr>
      <w:r>
        <w:rPr>
          <w:rFonts w:ascii="Calibri" w:eastAsia="Calibri" w:hAnsi="Calibri" w:cs="Calibri"/>
          <w:color w:val="000000"/>
        </w:rPr>
        <w:t xml:space="preserve">August 10, 2020 (updated from </w:t>
      </w:r>
      <w:r w:rsidR="008F70AF" w:rsidRPr="00576241">
        <w:rPr>
          <w:rFonts w:ascii="Calibri" w:eastAsia="Calibri" w:hAnsi="Calibri" w:cs="Calibri"/>
          <w:color w:val="000000"/>
        </w:rPr>
        <w:t xml:space="preserve">July </w:t>
      </w:r>
      <w:r w:rsidR="00DA6D25">
        <w:rPr>
          <w:rFonts w:ascii="Calibri" w:eastAsia="Calibri" w:hAnsi="Calibri" w:cs="Calibri"/>
          <w:color w:val="000000"/>
        </w:rPr>
        <w:t>16</w:t>
      </w:r>
      <w:r w:rsidR="008F70AF" w:rsidRPr="00576241">
        <w:rPr>
          <w:rFonts w:ascii="Calibri" w:eastAsia="Calibri" w:hAnsi="Calibri" w:cs="Calibri"/>
          <w:color w:val="000000"/>
        </w:rPr>
        <w:t>, 20</w:t>
      </w:r>
      <w:r w:rsidR="00DA6D25">
        <w:rPr>
          <w:rFonts w:ascii="Calibri" w:eastAsia="Calibri" w:hAnsi="Calibri" w:cs="Calibri"/>
          <w:color w:val="000000"/>
        </w:rPr>
        <w:t>20</w:t>
      </w:r>
      <w:r>
        <w:rPr>
          <w:rFonts w:ascii="Calibri" w:eastAsia="Calibri" w:hAnsi="Calibri" w:cs="Calibri"/>
          <w:color w:val="000000"/>
        </w:rPr>
        <w:t>)</w:t>
      </w:r>
    </w:p>
    <w:p w:rsidR="008F70AF" w:rsidRPr="008F70AF" w:rsidRDefault="008F70AF" w:rsidP="008F70AF">
      <w:pPr>
        <w:spacing w:after="0"/>
        <w:rPr>
          <w:rFonts w:ascii="Calibri" w:eastAsia="Calibri" w:hAnsi="Calibri" w:cs="Calibri"/>
          <w:color w:val="000000"/>
        </w:rPr>
      </w:pPr>
    </w:p>
    <w:p w:rsidR="008F70AF" w:rsidRPr="00C4374D" w:rsidRDefault="008F70AF" w:rsidP="00C4374D">
      <w:pPr>
        <w:pStyle w:val="NoSpacing"/>
        <w:rPr>
          <w:rFonts w:ascii="Calibri" w:eastAsia="Calibri" w:hAnsi="Calibri" w:cs="Calibri"/>
          <w:sz w:val="24"/>
          <w:szCs w:val="24"/>
        </w:rPr>
      </w:pPr>
      <w:r w:rsidRPr="00C4374D">
        <w:rPr>
          <w:sz w:val="24"/>
          <w:szCs w:val="24"/>
        </w:rPr>
        <w:t xml:space="preserve">FOR FURTHER INFORMATION CONTACT: </w:t>
      </w:r>
    </w:p>
    <w:p w:rsidR="008F70AF" w:rsidRPr="00C4374D" w:rsidRDefault="008F70AF" w:rsidP="00C4374D">
      <w:pPr>
        <w:pStyle w:val="NoSpacing"/>
        <w:rPr>
          <w:rFonts w:ascii="Calibri" w:eastAsia="Calibri" w:hAnsi="Calibri" w:cs="Calibri"/>
          <w:sz w:val="24"/>
          <w:szCs w:val="24"/>
        </w:rPr>
      </w:pPr>
      <w:r w:rsidRPr="00C4374D">
        <w:rPr>
          <w:rFonts w:ascii="Garamond" w:eastAsia="Garamond" w:hAnsi="Garamond" w:cs="Garamond"/>
          <w:sz w:val="24"/>
          <w:szCs w:val="24"/>
        </w:rPr>
        <w:t xml:space="preserve">Jennifer Miller </w:t>
      </w:r>
    </w:p>
    <w:p w:rsidR="008F70AF" w:rsidRPr="00C4374D" w:rsidRDefault="008F70AF" w:rsidP="00C4374D">
      <w:pPr>
        <w:pStyle w:val="NoSpacing"/>
        <w:rPr>
          <w:rFonts w:ascii="Calibri" w:eastAsia="Calibri" w:hAnsi="Calibri" w:cs="Calibri"/>
          <w:sz w:val="24"/>
          <w:szCs w:val="24"/>
        </w:rPr>
      </w:pPr>
      <w:r w:rsidRPr="00C4374D">
        <w:rPr>
          <w:rFonts w:ascii="Garamond" w:eastAsia="Garamond" w:hAnsi="Garamond" w:cs="Garamond"/>
          <w:sz w:val="24"/>
          <w:szCs w:val="24"/>
        </w:rPr>
        <w:t>Director of Communications</w:t>
      </w:r>
    </w:p>
    <w:p w:rsidR="008F70AF" w:rsidRPr="00C4374D" w:rsidRDefault="008F70AF" w:rsidP="00C4374D">
      <w:pPr>
        <w:pStyle w:val="NoSpacing"/>
        <w:rPr>
          <w:rFonts w:ascii="Calibri" w:eastAsia="Calibri" w:hAnsi="Calibri" w:cs="Calibri"/>
          <w:sz w:val="24"/>
          <w:szCs w:val="24"/>
        </w:rPr>
      </w:pPr>
      <w:r w:rsidRPr="00C4374D">
        <w:rPr>
          <w:rFonts w:ascii="Garamond" w:eastAsia="Garamond" w:hAnsi="Garamond" w:cs="Garamond"/>
          <w:sz w:val="24"/>
          <w:szCs w:val="24"/>
        </w:rPr>
        <w:t xml:space="preserve">St. Mary Catholic Schools </w:t>
      </w:r>
    </w:p>
    <w:p w:rsidR="008F70AF" w:rsidRPr="00C4374D" w:rsidRDefault="008F70AF" w:rsidP="00C4374D">
      <w:pPr>
        <w:pStyle w:val="NoSpacing"/>
        <w:rPr>
          <w:rFonts w:ascii="Calibri" w:eastAsia="Calibri" w:hAnsi="Calibri" w:cs="Calibri"/>
          <w:sz w:val="24"/>
          <w:szCs w:val="24"/>
        </w:rPr>
      </w:pPr>
      <w:r w:rsidRPr="00C4374D">
        <w:rPr>
          <w:rFonts w:ascii="Garamond" w:eastAsia="Garamond" w:hAnsi="Garamond" w:cs="Garamond"/>
          <w:sz w:val="24"/>
          <w:szCs w:val="24"/>
        </w:rPr>
        <w:t xml:space="preserve">1050 Zephyr Drive  </w:t>
      </w:r>
      <w:r w:rsidRPr="00C4374D">
        <w:rPr>
          <w:rFonts w:ascii="Calibri" w:eastAsia="Calibri" w:hAnsi="Calibri" w:cs="Calibri"/>
          <w:sz w:val="24"/>
          <w:szCs w:val="24"/>
        </w:rPr>
        <w:t xml:space="preserve"> </w:t>
      </w:r>
    </w:p>
    <w:p w:rsidR="008F70AF" w:rsidRPr="00C4374D" w:rsidRDefault="008F70AF" w:rsidP="00C4374D">
      <w:pPr>
        <w:pStyle w:val="NoSpacing"/>
        <w:rPr>
          <w:rFonts w:ascii="Calibri" w:eastAsia="Calibri" w:hAnsi="Calibri" w:cs="Calibri"/>
          <w:sz w:val="24"/>
          <w:szCs w:val="24"/>
        </w:rPr>
      </w:pPr>
      <w:r w:rsidRPr="00C4374D">
        <w:rPr>
          <w:rFonts w:ascii="Garamond" w:eastAsia="Garamond" w:hAnsi="Garamond" w:cs="Garamond"/>
          <w:sz w:val="24"/>
          <w:szCs w:val="24"/>
        </w:rPr>
        <w:t>Neenah, WI 54956</w:t>
      </w:r>
      <w:r w:rsidRPr="00C4374D">
        <w:rPr>
          <w:rFonts w:ascii="Calibri" w:eastAsia="Calibri" w:hAnsi="Calibri" w:cs="Calibri"/>
          <w:sz w:val="24"/>
          <w:szCs w:val="24"/>
        </w:rPr>
        <w:t xml:space="preserve"> </w:t>
      </w:r>
    </w:p>
    <w:p w:rsidR="008F70AF" w:rsidRPr="00C4374D" w:rsidRDefault="008F70AF" w:rsidP="00C4374D">
      <w:pPr>
        <w:pStyle w:val="NoSpacing"/>
        <w:rPr>
          <w:rFonts w:ascii="Calibri" w:eastAsia="Calibri" w:hAnsi="Calibri" w:cs="Calibri"/>
          <w:sz w:val="24"/>
          <w:szCs w:val="24"/>
        </w:rPr>
      </w:pPr>
      <w:r w:rsidRPr="00C4374D">
        <w:rPr>
          <w:rFonts w:ascii="Garamond" w:eastAsia="Garamond" w:hAnsi="Garamond" w:cs="Garamond"/>
          <w:sz w:val="24"/>
          <w:szCs w:val="24"/>
        </w:rPr>
        <w:t xml:space="preserve">Phone: 920-722-7796 ext. 206 </w:t>
      </w:r>
      <w:hyperlink r:id="rId5" w:history="1">
        <w:r w:rsidRPr="00C4374D">
          <w:rPr>
            <w:rStyle w:val="Hyperlink"/>
            <w:rFonts w:ascii="Calibri" w:eastAsia="Calibri" w:hAnsi="Calibri" w:cs="Calibri"/>
            <w:sz w:val="24"/>
            <w:szCs w:val="24"/>
          </w:rPr>
          <w:t>mailto:jmiller@smcatholicschools.org</w:t>
        </w:r>
      </w:hyperlink>
    </w:p>
    <w:p w:rsidR="008F70AF" w:rsidRPr="00C4374D" w:rsidRDefault="008F70AF" w:rsidP="008F70AF">
      <w:pPr>
        <w:spacing w:after="0"/>
        <w:ind w:left="75"/>
        <w:jc w:val="center"/>
        <w:rPr>
          <w:rFonts w:ascii="Calibri" w:eastAsia="Calibri" w:hAnsi="Calibri" w:cs="Calibri"/>
          <w:color w:val="000000"/>
          <w:sz w:val="24"/>
          <w:szCs w:val="24"/>
        </w:rPr>
      </w:pPr>
      <w:r w:rsidRPr="00C4374D">
        <w:rPr>
          <w:rFonts w:ascii="Verdana" w:eastAsia="Verdana" w:hAnsi="Verdana" w:cs="Verdana"/>
          <w:color w:val="000000"/>
          <w:sz w:val="24"/>
          <w:szCs w:val="24"/>
        </w:rPr>
        <w:t xml:space="preserve"> </w:t>
      </w:r>
    </w:p>
    <w:p w:rsidR="00576241" w:rsidRPr="00C4374D" w:rsidRDefault="008F70AF" w:rsidP="008F70AF">
      <w:pPr>
        <w:spacing w:after="2"/>
        <w:ind w:left="-5" w:hanging="10"/>
        <w:rPr>
          <w:rFonts w:ascii="Calibri" w:eastAsia="Calibri" w:hAnsi="Calibri" w:cs="Calibri"/>
          <w:color w:val="000000"/>
          <w:sz w:val="24"/>
          <w:szCs w:val="24"/>
        </w:rPr>
      </w:pPr>
      <w:r w:rsidRPr="00C4374D">
        <w:rPr>
          <w:rFonts w:ascii="Verdana" w:eastAsia="Verdana" w:hAnsi="Verdana" w:cs="Verdana"/>
          <w:i/>
          <w:color w:val="000000"/>
          <w:sz w:val="24"/>
          <w:szCs w:val="24"/>
        </w:rPr>
        <w:t xml:space="preserve">FOR IMMEDIATE RELEASE   </w:t>
      </w:r>
    </w:p>
    <w:p w:rsidR="00576241" w:rsidRPr="00576241" w:rsidRDefault="00576241" w:rsidP="00576241">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576241" w:rsidRDefault="00DA6D25" w:rsidP="008F70AF">
      <w:pPr>
        <w:keepNext/>
        <w:keepLines/>
        <w:spacing w:after="0"/>
        <w:jc w:val="center"/>
        <w:outlineLvl w:val="0"/>
        <w:rPr>
          <w:rFonts w:ascii="Calibri" w:eastAsia="Calibri" w:hAnsi="Calibri" w:cs="Calibri"/>
          <w:b/>
          <w:color w:val="000000"/>
          <w:sz w:val="28"/>
        </w:rPr>
      </w:pPr>
      <w:bookmarkStart w:id="0" w:name="_Hlk47948509"/>
      <w:bookmarkStart w:id="1" w:name="_GoBack"/>
      <w:r>
        <w:rPr>
          <w:rFonts w:ascii="Calibri" w:eastAsia="Calibri" w:hAnsi="Calibri" w:cs="Calibri"/>
          <w:b/>
          <w:color w:val="000000"/>
          <w:sz w:val="28"/>
        </w:rPr>
        <w:t>Zephyrs Connect</w:t>
      </w:r>
      <w:r w:rsidR="00576241" w:rsidRPr="00576241">
        <w:rPr>
          <w:rFonts w:ascii="Calibri" w:eastAsia="Calibri" w:hAnsi="Calibri" w:cs="Calibri"/>
          <w:b/>
          <w:color w:val="000000"/>
          <w:sz w:val="28"/>
        </w:rPr>
        <w:t xml:space="preserve"> t</w:t>
      </w:r>
      <w:r w:rsidR="00832B00">
        <w:rPr>
          <w:rFonts w:ascii="Calibri" w:eastAsia="Calibri" w:hAnsi="Calibri" w:cs="Calibri"/>
          <w:b/>
          <w:color w:val="000000"/>
          <w:sz w:val="28"/>
        </w:rPr>
        <w:t xml:space="preserve">o Benefit SMCS Booster Club, </w:t>
      </w:r>
      <w:r w:rsidR="00576241" w:rsidRPr="00576241">
        <w:rPr>
          <w:rFonts w:ascii="Calibri" w:eastAsia="Calibri" w:hAnsi="Calibri" w:cs="Calibri"/>
          <w:b/>
          <w:color w:val="000000"/>
          <w:sz w:val="28"/>
        </w:rPr>
        <w:t xml:space="preserve">Fine Arts </w:t>
      </w:r>
      <w:r w:rsidR="00832B00">
        <w:rPr>
          <w:rFonts w:ascii="Calibri" w:eastAsia="Calibri" w:hAnsi="Calibri" w:cs="Calibri"/>
          <w:b/>
          <w:color w:val="000000"/>
          <w:sz w:val="28"/>
        </w:rPr>
        <w:t>and Technology</w:t>
      </w:r>
    </w:p>
    <w:bookmarkEnd w:id="0"/>
    <w:bookmarkEnd w:id="1"/>
    <w:p w:rsidR="008F70AF" w:rsidRPr="008F70AF" w:rsidRDefault="008F70AF" w:rsidP="008F70AF">
      <w:pPr>
        <w:keepNext/>
        <w:keepLines/>
        <w:spacing w:after="0"/>
        <w:jc w:val="center"/>
        <w:outlineLvl w:val="0"/>
        <w:rPr>
          <w:rFonts w:ascii="Calibri" w:eastAsia="Calibri" w:hAnsi="Calibri" w:cs="Calibri"/>
          <w:b/>
          <w:color w:val="000000"/>
        </w:rPr>
      </w:pPr>
    </w:p>
    <w:p w:rsidR="00C4374D" w:rsidRDefault="008F70AF" w:rsidP="00C4374D">
      <w:pPr>
        <w:rPr>
          <w:rFonts w:ascii="Calibri" w:eastAsia="Calibri" w:hAnsi="Calibri" w:cs="Calibri"/>
          <w:shd w:val="clear" w:color="auto" w:fill="FFFFFF"/>
        </w:rPr>
      </w:pPr>
      <w:r w:rsidRPr="00832B00">
        <w:rPr>
          <w:rFonts w:cstheme="minorHAnsi"/>
        </w:rPr>
        <w:t xml:space="preserve">NEENAH/MENASHA: </w:t>
      </w:r>
      <w:r w:rsidR="00DA6D25">
        <w:rPr>
          <w:rFonts w:cstheme="minorHAnsi"/>
        </w:rPr>
        <w:t>Zephyrs Connect</w:t>
      </w:r>
      <w:r w:rsidR="002F3828" w:rsidRPr="00832B00">
        <w:rPr>
          <w:rFonts w:cstheme="minorHAnsi"/>
        </w:rPr>
        <w:t xml:space="preserve"> is a non-competitive run/walk that helps raise money for St. Mary Catholic Schools’ Booster Club, Fine Arts, and Technology departments. It also helps support our </w:t>
      </w:r>
      <w:r w:rsidRPr="00832B00">
        <w:rPr>
          <w:rFonts w:cstheme="minorHAnsi"/>
        </w:rPr>
        <w:t>five</w:t>
      </w:r>
      <w:r w:rsidR="002F3828" w:rsidRPr="00832B00">
        <w:rPr>
          <w:rFonts w:cstheme="minorHAnsi"/>
        </w:rPr>
        <w:t xml:space="preserve"> parishes; St. Gabriel Parish, St. John Parish, St. Margaret May Parish, St. Mary Parish, and St. Patrick’s Parish. The entire community is encouraged to participate! This 5k run/walk will begin and finish on the campus of St. Mary Catholic Middle/High School at 1050 Zephyr Drive in t</w:t>
      </w:r>
      <w:r w:rsidR="00AA4C34" w:rsidRPr="00832B00">
        <w:rPr>
          <w:rFonts w:cstheme="minorHAnsi"/>
        </w:rPr>
        <w:t>he Village of Fox Crossing.</w:t>
      </w:r>
      <w:r w:rsidR="00C4374D">
        <w:rPr>
          <w:rFonts w:cstheme="minorHAnsi"/>
        </w:rPr>
        <w:t xml:space="preserve"> </w:t>
      </w:r>
      <w:r w:rsidR="00C4374D" w:rsidRPr="00C4374D">
        <w:rPr>
          <w:rFonts w:ascii="Calibri" w:eastAsia="Calibri" w:hAnsi="Calibri" w:cs="Calibri"/>
          <w:shd w:val="clear" w:color="auto" w:fill="FFFFFF"/>
        </w:rPr>
        <w:t xml:space="preserve">Entertainment and a FREE catered dinner will be provided for </w:t>
      </w:r>
      <w:r w:rsidR="00C4374D" w:rsidRPr="00C4374D">
        <w:rPr>
          <w:rFonts w:ascii="Calibri" w:eastAsia="Calibri" w:hAnsi="Calibri" w:cs="Calibri"/>
          <w:b/>
          <w:shd w:val="clear" w:color="auto" w:fill="FFFFFF"/>
        </w:rPr>
        <w:t>ALL</w:t>
      </w:r>
      <w:r w:rsidR="00C4374D" w:rsidRPr="00C4374D">
        <w:rPr>
          <w:rFonts w:ascii="Calibri" w:eastAsia="Calibri" w:hAnsi="Calibri" w:cs="Calibri"/>
          <w:shd w:val="clear" w:color="auto" w:fill="FFFFFF"/>
        </w:rPr>
        <w:t xml:space="preserve"> who attend (runners and spectators). </w:t>
      </w:r>
    </w:p>
    <w:p w:rsidR="00C4374D" w:rsidRDefault="00C4374D" w:rsidP="00C4374D">
      <w:pPr>
        <w:rPr>
          <w:rFonts w:ascii="Calibri" w:eastAsia="Calibri" w:hAnsi="Calibri" w:cs="Calibri"/>
          <w:color w:val="1D2129"/>
          <w:shd w:val="clear" w:color="auto" w:fill="FFFFFF"/>
        </w:rPr>
      </w:pPr>
      <w:r w:rsidRPr="00C4374D">
        <w:rPr>
          <w:rFonts w:ascii="Calibri" w:eastAsia="Calibri" w:hAnsi="Calibri" w:cs="Calibri"/>
          <w:shd w:val="clear" w:color="auto" w:fill="FFFFFF"/>
        </w:rPr>
        <w:t xml:space="preserve">The evening concludes </w:t>
      </w:r>
      <w:r w:rsidRPr="00C4374D">
        <w:rPr>
          <w:rFonts w:ascii="Calibri" w:eastAsia="Calibri" w:hAnsi="Calibri" w:cs="Calibri"/>
          <w:shd w:val="clear" w:color="auto" w:fill="FFFFFF"/>
        </w:rPr>
        <w:t>with our</w:t>
      </w:r>
      <w:r w:rsidRPr="00C4374D">
        <w:rPr>
          <w:rFonts w:ascii="Calibri" w:eastAsia="Calibri" w:hAnsi="Calibri" w:cs="Calibri"/>
          <w:shd w:val="clear" w:color="auto" w:fill="FFFFFF"/>
        </w:rPr>
        <w:t xml:space="preserve"> </w:t>
      </w:r>
      <w:r w:rsidRPr="00C4374D">
        <w:rPr>
          <w:rFonts w:ascii="Calibri" w:eastAsia="Calibri" w:hAnsi="Calibri" w:cs="Calibri"/>
          <w:b/>
          <w:bCs/>
        </w:rPr>
        <w:t xml:space="preserve">Zephyrs Fields Grand Opening! </w:t>
      </w:r>
      <w:r w:rsidRPr="00C4374D">
        <w:rPr>
          <w:rFonts w:ascii="Calibri" w:eastAsia="Calibri" w:hAnsi="Calibri" w:cs="Calibri"/>
          <w:shd w:val="clear" w:color="auto" w:fill="FFFFFF"/>
        </w:rPr>
        <w:t xml:space="preserve"> </w:t>
      </w:r>
      <w:r>
        <w:rPr>
          <w:rFonts w:ascii="Calibri" w:eastAsia="Calibri" w:hAnsi="Calibri" w:cs="Calibri"/>
          <w:color w:val="1D2129"/>
          <w:shd w:val="clear" w:color="auto" w:fill="FFFFFF"/>
        </w:rPr>
        <w:t>We will</w:t>
      </w:r>
      <w:r w:rsidRPr="00C4374D">
        <w:rPr>
          <w:rFonts w:ascii="Calibri" w:eastAsia="Calibri" w:hAnsi="Calibri" w:cs="Calibri"/>
          <w:color w:val="1D2129"/>
          <w:shd w:val="clear" w:color="auto" w:fill="FFFFFF"/>
        </w:rPr>
        <w:t xml:space="preserve"> dedicate this $2.5 Million NCAA regulation fields project, equipped with an MTS Pro synthetic turf field for soccer and football and an 8-lane 400-meter Zephyrs Blue synthetic polyurethane championship running track. Also included as part of the new sports complex are collegiate level designed pole vault, long jump, discus, shot put and high jump areas all visible from the grandstand. It also is enhanced with a new LED track timing and scoreboard system. All sporting events will be supported with a 360-degree high-performance sound system and will include a wi-fi network for live streaming of contests. </w:t>
      </w:r>
    </w:p>
    <w:p w:rsidR="00C4374D" w:rsidRPr="00C4374D" w:rsidRDefault="00C4374D" w:rsidP="00C4374D">
      <w:pPr>
        <w:rPr>
          <w:rFonts w:ascii="Calibri" w:hAnsi="Calibri" w:cs="Calibri"/>
        </w:rPr>
      </w:pPr>
      <w:r w:rsidRPr="00C4374D">
        <w:rPr>
          <w:rFonts w:ascii="Calibri" w:eastAsia="Calibri" w:hAnsi="Calibri" w:cs="Calibri"/>
          <w:b/>
          <w:shd w:val="clear" w:color="auto" w:fill="FFFFFF"/>
        </w:rPr>
        <w:t>**Please note new timeline**</w:t>
      </w:r>
    </w:p>
    <w:p w:rsidR="00C4374D" w:rsidRPr="00C4374D" w:rsidRDefault="00C4374D" w:rsidP="00C4374D">
      <w:pPr>
        <w:spacing w:after="0" w:line="240" w:lineRule="auto"/>
        <w:rPr>
          <w:rFonts w:ascii="Calibri" w:eastAsia="Calibri" w:hAnsi="Calibri" w:cs="Calibri"/>
        </w:rPr>
      </w:pPr>
      <w:r w:rsidRPr="00C4374D">
        <w:rPr>
          <w:rFonts w:ascii="Calibri" w:eastAsia="Calibri" w:hAnsi="Calibri" w:cs="Calibri"/>
          <w:color w:val="1D2129"/>
          <w:shd w:val="clear" w:color="auto" w:fill="FFFFFF"/>
        </w:rPr>
        <w:t>Sign up for the run/walk</w:t>
      </w:r>
      <w:r>
        <w:rPr>
          <w:rFonts w:ascii="Calibri" w:eastAsia="Calibri" w:hAnsi="Calibri" w:cs="Calibri"/>
          <w:color w:val="1D2129"/>
          <w:shd w:val="clear" w:color="auto" w:fill="FFFFFF"/>
        </w:rPr>
        <w:t>/dinner</w:t>
      </w:r>
      <w:r w:rsidRPr="00C4374D">
        <w:rPr>
          <w:rFonts w:ascii="Calibri" w:eastAsia="Calibri" w:hAnsi="Calibri" w:cs="Calibri"/>
          <w:color w:val="1D2129"/>
          <w:shd w:val="clear" w:color="auto" w:fill="FFFFFF"/>
        </w:rPr>
        <w:t xml:space="preserve"> today at </w:t>
      </w:r>
      <w:hyperlink r:id="rId6" w:history="1">
        <w:r w:rsidRPr="00C4374D">
          <w:rPr>
            <w:rFonts w:ascii="Calibri" w:eastAsia="Calibri" w:hAnsi="Calibri" w:cs="Calibri"/>
            <w:color w:val="0000FF"/>
            <w:u w:val="single"/>
          </w:rPr>
          <w:t>https://smcatholicschools.org/</w:t>
        </w:r>
      </w:hyperlink>
      <w:r w:rsidRPr="00C4374D">
        <w:rPr>
          <w:rFonts w:ascii="Calibri" w:eastAsia="Calibri" w:hAnsi="Calibri" w:cs="Calibri"/>
        </w:rPr>
        <w:t xml:space="preserve"> </w:t>
      </w:r>
    </w:p>
    <w:p w:rsidR="00C4374D" w:rsidRPr="00C4374D" w:rsidRDefault="00C4374D" w:rsidP="00C4374D">
      <w:pPr>
        <w:spacing w:after="0" w:line="240" w:lineRule="auto"/>
        <w:rPr>
          <w:rFonts w:ascii="Calibri" w:eastAsia="Calibri" w:hAnsi="Calibri" w:cs="Calibri"/>
          <w:shd w:val="clear" w:color="auto" w:fill="FFFFFF"/>
        </w:rPr>
      </w:pPr>
      <w:r w:rsidRPr="00C4374D">
        <w:rPr>
          <w:rFonts w:ascii="Calibri" w:eastAsia="Calibri" w:hAnsi="Calibri" w:cs="Calibri"/>
          <w:shd w:val="clear" w:color="auto" w:fill="FFFFFF"/>
        </w:rPr>
        <w:t>5:00 run/walk registration</w:t>
      </w:r>
    </w:p>
    <w:p w:rsidR="00C4374D" w:rsidRPr="00C4374D" w:rsidRDefault="00C4374D" w:rsidP="00C4374D">
      <w:pPr>
        <w:spacing w:after="0" w:line="240" w:lineRule="auto"/>
        <w:rPr>
          <w:rFonts w:ascii="Calibri" w:eastAsia="Calibri" w:hAnsi="Calibri" w:cs="Calibri"/>
          <w:shd w:val="clear" w:color="auto" w:fill="FFFFFF"/>
        </w:rPr>
      </w:pPr>
      <w:r w:rsidRPr="00C4374D">
        <w:rPr>
          <w:rFonts w:ascii="Calibri" w:eastAsia="Calibri" w:hAnsi="Calibri" w:cs="Calibri"/>
          <w:shd w:val="clear" w:color="auto" w:fill="FFFFFF"/>
        </w:rPr>
        <w:t>5:30 kids run</w:t>
      </w:r>
    </w:p>
    <w:p w:rsidR="00C4374D" w:rsidRPr="00C4374D" w:rsidRDefault="00C4374D" w:rsidP="00C4374D">
      <w:pPr>
        <w:spacing w:after="0" w:line="240" w:lineRule="auto"/>
        <w:rPr>
          <w:rFonts w:ascii="Calibri" w:eastAsia="Calibri" w:hAnsi="Calibri" w:cs="Calibri"/>
          <w:shd w:val="clear" w:color="auto" w:fill="FFFFFF"/>
        </w:rPr>
      </w:pPr>
      <w:r w:rsidRPr="00C4374D">
        <w:rPr>
          <w:rFonts w:ascii="Calibri" w:eastAsia="Calibri" w:hAnsi="Calibri" w:cs="Calibri"/>
          <w:shd w:val="clear" w:color="auto" w:fill="FFFFFF"/>
        </w:rPr>
        <w:t>6:00 run/walk</w:t>
      </w:r>
    </w:p>
    <w:p w:rsidR="00C4374D" w:rsidRPr="00C4374D" w:rsidRDefault="00C4374D" w:rsidP="00C4374D">
      <w:pPr>
        <w:spacing w:after="0" w:line="240" w:lineRule="auto"/>
        <w:rPr>
          <w:rFonts w:ascii="Calibri" w:eastAsia="Calibri" w:hAnsi="Calibri" w:cs="Calibri"/>
          <w:shd w:val="clear" w:color="auto" w:fill="FFFFFF"/>
        </w:rPr>
      </w:pPr>
      <w:r w:rsidRPr="00C4374D">
        <w:rPr>
          <w:rFonts w:ascii="Calibri" w:eastAsia="Calibri" w:hAnsi="Calibri" w:cs="Calibri"/>
          <w:shd w:val="clear" w:color="auto" w:fill="FFFFFF"/>
        </w:rPr>
        <w:t>7:00 catered dinner &amp; social</w:t>
      </w:r>
    </w:p>
    <w:p w:rsidR="00C4374D" w:rsidRPr="00C4374D" w:rsidRDefault="00C4374D" w:rsidP="00C4374D">
      <w:pPr>
        <w:spacing w:after="0" w:line="240" w:lineRule="auto"/>
        <w:rPr>
          <w:rFonts w:ascii="Calibri" w:eastAsia="Calibri" w:hAnsi="Calibri" w:cs="Calibri"/>
          <w:shd w:val="clear" w:color="auto" w:fill="FFFFFF"/>
        </w:rPr>
      </w:pPr>
      <w:r w:rsidRPr="00C4374D">
        <w:rPr>
          <w:rFonts w:ascii="Calibri" w:eastAsia="Calibri" w:hAnsi="Calibri" w:cs="Calibri"/>
          <w:shd w:val="clear" w:color="auto" w:fill="FFFFFF"/>
        </w:rPr>
        <w:t>8:00 blessing and dedication of Zephyrs Fields by the Very Reverend Bishop David Ricken</w:t>
      </w:r>
    </w:p>
    <w:p w:rsidR="008F70AF" w:rsidRDefault="00C4374D" w:rsidP="00C4374D">
      <w:pPr>
        <w:spacing w:after="0" w:line="240" w:lineRule="auto"/>
        <w:rPr>
          <w:rFonts w:ascii="Calibri" w:eastAsia="Calibri" w:hAnsi="Calibri" w:cs="Calibri"/>
          <w:shd w:val="clear" w:color="auto" w:fill="FFFFFF"/>
        </w:rPr>
      </w:pPr>
      <w:r w:rsidRPr="00C4374D">
        <w:rPr>
          <w:rFonts w:ascii="Calibri" w:eastAsia="Calibri" w:hAnsi="Calibri" w:cs="Calibri"/>
          <w:shd w:val="clear" w:color="auto" w:fill="FFFFFF"/>
        </w:rPr>
        <w:t>8:30 fireworks</w:t>
      </w:r>
    </w:p>
    <w:p w:rsidR="00C4374D" w:rsidRPr="00C4374D" w:rsidRDefault="00C4374D" w:rsidP="00C4374D">
      <w:pPr>
        <w:spacing w:after="0" w:line="240" w:lineRule="auto"/>
        <w:rPr>
          <w:rFonts w:ascii="Calibri" w:eastAsia="Calibri" w:hAnsi="Calibri" w:cs="Calibri"/>
          <w:shd w:val="clear" w:color="auto" w:fill="FFFFFF"/>
        </w:rPr>
      </w:pPr>
    </w:p>
    <w:p w:rsidR="00DA6D25" w:rsidRPr="00DA6D25" w:rsidRDefault="001038DD" w:rsidP="00DA6D25">
      <w:pPr>
        <w:pStyle w:val="NoSpacing"/>
        <w:rPr>
          <w:rFonts w:cstheme="minorHAnsi"/>
        </w:rPr>
      </w:pPr>
      <w:hyperlink r:id="rId7" w:history="1">
        <w:r w:rsidR="00DA6D25" w:rsidRPr="00DA6D25">
          <w:rPr>
            <w:rStyle w:val="Hyperlink"/>
            <w:rFonts w:cstheme="minorHAnsi"/>
          </w:rPr>
          <w:t>St. Mary Catholic Schools</w:t>
        </w:r>
      </w:hyperlink>
      <w:r w:rsidR="00DA6D25" w:rsidRPr="00DA6D25">
        <w:rPr>
          <w:rFonts w:cstheme="minorHAnsi"/>
        </w:rPr>
        <w:t xml:space="preserve"> (SMCS) includes St. Mary Catholic High School and St. Mary Catholic Middle School in the Village of Fox Crossing and St. Mary Elementary Schools (St. Margaret Mary and St. Gabriel in Neenah, and St. Mary in Menasha). St. Mary Catholic High School in the Village of Fox Crossing. SMCS is dedicated to preparing and inspiring students to lead meaningful lives, rooted in the teachings of Christ in our Catholic tradition.</w:t>
      </w:r>
    </w:p>
    <w:sectPr w:rsidR="00DA6D25" w:rsidRPr="00DA6D25" w:rsidSect="008F7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28"/>
    <w:rsid w:val="001038DD"/>
    <w:rsid w:val="001A0AB3"/>
    <w:rsid w:val="002F3828"/>
    <w:rsid w:val="00576241"/>
    <w:rsid w:val="006C10FB"/>
    <w:rsid w:val="007124D1"/>
    <w:rsid w:val="00832B00"/>
    <w:rsid w:val="008F70AF"/>
    <w:rsid w:val="00931E5D"/>
    <w:rsid w:val="00947B34"/>
    <w:rsid w:val="00A33047"/>
    <w:rsid w:val="00AA4C34"/>
    <w:rsid w:val="00AE6BA7"/>
    <w:rsid w:val="00C4374D"/>
    <w:rsid w:val="00CA3139"/>
    <w:rsid w:val="00CC4083"/>
    <w:rsid w:val="00DA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FBBD"/>
  <w15:chartTrackingRefBased/>
  <w15:docId w15:val="{81641639-EB43-42B3-9956-0E906BBB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0AF"/>
    <w:rPr>
      <w:color w:val="0563C1" w:themeColor="hyperlink"/>
      <w:u w:val="single"/>
    </w:rPr>
  </w:style>
  <w:style w:type="paragraph" w:styleId="NoSpacing">
    <w:name w:val="No Spacing"/>
    <w:uiPriority w:val="1"/>
    <w:qFormat/>
    <w:rsid w:val="008F70AF"/>
    <w:pPr>
      <w:spacing w:after="0" w:line="240" w:lineRule="auto"/>
    </w:pPr>
  </w:style>
  <w:style w:type="character" w:styleId="UnresolvedMention">
    <w:name w:val="Unresolved Mention"/>
    <w:basedOn w:val="DefaultParagraphFont"/>
    <w:uiPriority w:val="99"/>
    <w:semiHidden/>
    <w:unhideWhenUsed/>
    <w:rsid w:val="00DA6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17755">
      <w:bodyDiv w:val="1"/>
      <w:marLeft w:val="0"/>
      <w:marRight w:val="0"/>
      <w:marTop w:val="0"/>
      <w:marBottom w:val="0"/>
      <w:divBdr>
        <w:top w:val="none" w:sz="0" w:space="0" w:color="auto"/>
        <w:left w:val="none" w:sz="0" w:space="0" w:color="auto"/>
        <w:bottom w:val="none" w:sz="0" w:space="0" w:color="auto"/>
        <w:right w:val="none" w:sz="0" w:space="0" w:color="auto"/>
      </w:divBdr>
    </w:div>
    <w:div w:id="870846602">
      <w:bodyDiv w:val="1"/>
      <w:marLeft w:val="0"/>
      <w:marRight w:val="0"/>
      <w:marTop w:val="0"/>
      <w:marBottom w:val="0"/>
      <w:divBdr>
        <w:top w:val="none" w:sz="0" w:space="0" w:color="auto"/>
        <w:left w:val="none" w:sz="0" w:space="0" w:color="auto"/>
        <w:bottom w:val="none" w:sz="0" w:space="0" w:color="auto"/>
        <w:right w:val="none" w:sz="0" w:space="0" w:color="auto"/>
      </w:divBdr>
    </w:div>
    <w:div w:id="943926354">
      <w:bodyDiv w:val="1"/>
      <w:marLeft w:val="0"/>
      <w:marRight w:val="0"/>
      <w:marTop w:val="0"/>
      <w:marBottom w:val="0"/>
      <w:divBdr>
        <w:top w:val="none" w:sz="0" w:space="0" w:color="auto"/>
        <w:left w:val="none" w:sz="0" w:space="0" w:color="auto"/>
        <w:bottom w:val="none" w:sz="0" w:space="0" w:color="auto"/>
        <w:right w:val="none" w:sz="0" w:space="0" w:color="auto"/>
      </w:divBdr>
    </w:div>
    <w:div w:id="17217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jmiller\Downloads\smcatholic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catholicschools.org/" TargetMode="External"/><Relationship Id="rId5" Type="http://schemas.openxmlformats.org/officeDocument/2006/relationships/hyperlink" Target="mailto:jmiller@smcatholicschool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2</cp:revision>
  <dcterms:created xsi:type="dcterms:W3CDTF">2020-08-10T15:44:00Z</dcterms:created>
  <dcterms:modified xsi:type="dcterms:W3CDTF">2020-08-10T15:44:00Z</dcterms:modified>
</cp:coreProperties>
</file>