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DD" w:rsidRPr="001970F1" w:rsidRDefault="00771403" w:rsidP="001612DD">
      <w:r w:rsidRPr="00771403">
        <w:t>March 17, 2020</w:t>
      </w:r>
    </w:p>
    <w:p w:rsidR="008A4604" w:rsidRPr="001970F1" w:rsidRDefault="008A4604" w:rsidP="008A4604">
      <w:r w:rsidRPr="001970F1">
        <w:t xml:space="preserve">Dear Families of </w:t>
      </w:r>
      <w:r w:rsidR="00771403" w:rsidRPr="00771403">
        <w:t>SMCMS Eighth graders registered for the Spring 2020 D.C. trip</w:t>
      </w:r>
      <w:r w:rsidRPr="00771403">
        <w:t>,</w:t>
      </w:r>
    </w:p>
    <w:p w:rsidR="008A4604" w:rsidRPr="001970F1" w:rsidRDefault="008A4604" w:rsidP="008A4604">
      <w:pPr>
        <w:jc w:val="both"/>
      </w:pPr>
      <w:r w:rsidRPr="001970F1">
        <w:rPr>
          <w:rFonts w:ascii="Calibri" w:hAnsi="Calibri"/>
        </w:rPr>
        <w:t xml:space="preserve">I’m writing to let you know that in response to the growing concerns surrounding the coronavirus, </w:t>
      </w:r>
      <w:r w:rsidRPr="001970F1">
        <w:t xml:space="preserve">we’ve made the difficult decision to postpone our </w:t>
      </w:r>
      <w:r w:rsidRPr="00771403">
        <w:t>2020 Washington, DC</w:t>
      </w:r>
      <w:r w:rsidRPr="001970F1">
        <w:t xml:space="preserve"> trip. </w:t>
      </w:r>
    </w:p>
    <w:p w:rsidR="008A4604" w:rsidRPr="001970F1" w:rsidRDefault="008A4604" w:rsidP="008A4604">
      <w:pPr>
        <w:jc w:val="both"/>
      </w:pPr>
      <w:r w:rsidRPr="001970F1">
        <w:t>I know this is disappointing news, but I hope it also comes as a relief as our community tackles this global health challenge. While I hope most of you will be able to travel with us and still experience this enriching program that we’ve planning all year, I realize life may get in the way of unforeseen changes like this. WorldStrides is working with us to create flexible options for families that wouldn’t be available in normal circumstances.</w:t>
      </w:r>
    </w:p>
    <w:p w:rsidR="008A4604" w:rsidRPr="001970F1" w:rsidRDefault="008A4604" w:rsidP="008A4604">
      <w:pPr>
        <w:jc w:val="both"/>
        <w:rPr>
          <w:b/>
          <w:bCs/>
        </w:rPr>
      </w:pPr>
      <w:r w:rsidRPr="001970F1">
        <w:rPr>
          <w:b/>
          <w:bCs/>
        </w:rPr>
        <w:t>New Travel Dates</w:t>
      </w:r>
      <w:r w:rsidR="00A97D3C">
        <w:rPr>
          <w:b/>
          <w:bCs/>
        </w:rPr>
        <w:t>: JULY 28-31, 2020</w:t>
      </w:r>
    </w:p>
    <w:p w:rsidR="008A4604" w:rsidRPr="001970F1" w:rsidRDefault="00346724" w:rsidP="008A4604">
      <w:pPr>
        <w:jc w:val="both"/>
      </w:pPr>
      <w:r w:rsidRPr="001970F1">
        <w:t>After</w:t>
      </w:r>
      <w:r w:rsidR="008A4604" w:rsidRPr="001970F1">
        <w:t xml:space="preserve"> working closely with my WorldStrides Account Manager to finalize new travel dates</w:t>
      </w:r>
      <w:r w:rsidR="0008503C" w:rsidRPr="001970F1">
        <w:t xml:space="preserve">, </w:t>
      </w:r>
      <w:r w:rsidR="00771403">
        <w:t xml:space="preserve">with cooperation from Mrs. Ahles as well as the SMCS staff, </w:t>
      </w:r>
      <w:r w:rsidRPr="001970F1">
        <w:t xml:space="preserve">we are </w:t>
      </w:r>
      <w:r w:rsidR="0008503C" w:rsidRPr="001970F1">
        <w:t xml:space="preserve">officially </w:t>
      </w:r>
      <w:r w:rsidR="00B24D2B" w:rsidRPr="001970F1">
        <w:t>rescheduled</w:t>
      </w:r>
      <w:r w:rsidRPr="001970F1">
        <w:t xml:space="preserve"> to travel </w:t>
      </w:r>
      <w:r w:rsidR="00771403" w:rsidRPr="00A97D3C">
        <w:t>July 28-31, 2020</w:t>
      </w:r>
      <w:r w:rsidRPr="00A97D3C">
        <w:t>.</w:t>
      </w:r>
      <w:r w:rsidR="00B24D2B" w:rsidRPr="001970F1">
        <w:rPr>
          <w:b/>
          <w:bCs/>
        </w:rPr>
        <w:t xml:space="preserve"> If you plan to travel on our rescheduled travel dates, no action is required on your part as your child will automatically be enrolled on our new travel dates.</w:t>
      </w:r>
      <w:r w:rsidR="00771403">
        <w:rPr>
          <w:b/>
          <w:bCs/>
        </w:rPr>
        <w:t xml:space="preserve"> The same applies to the 25 parents who are currently enrolled. </w:t>
      </w:r>
      <w:r w:rsidR="008C4EE9">
        <w:rPr>
          <w:b/>
          <w:bCs/>
        </w:rPr>
        <w:t xml:space="preserve">The SMCHS Athletic Director, Matt Schoultz, informed us that Fall sports practices will not begin </w:t>
      </w:r>
      <w:r w:rsidR="00E80C8E">
        <w:rPr>
          <w:b/>
          <w:bCs/>
        </w:rPr>
        <w:t>before</w:t>
      </w:r>
      <w:r w:rsidR="008C4EE9">
        <w:rPr>
          <w:b/>
          <w:bCs/>
        </w:rPr>
        <w:t xml:space="preserve"> August 10</w:t>
      </w:r>
      <w:r w:rsidR="00E80C8E">
        <w:rPr>
          <w:b/>
          <w:bCs/>
        </w:rPr>
        <w:t xml:space="preserve">, so that will not be an issue. </w:t>
      </w:r>
      <w:proofErr w:type="gramStart"/>
      <w:r w:rsidR="00771403">
        <w:rPr>
          <w:b/>
          <w:bCs/>
        </w:rPr>
        <w:t>Also</w:t>
      </w:r>
      <w:proofErr w:type="gramEnd"/>
      <w:r w:rsidR="00771403">
        <w:rPr>
          <w:b/>
          <w:bCs/>
        </w:rPr>
        <w:t xml:space="preserve"> under consideration in making this decision is the possibility of the trip being </w:t>
      </w:r>
      <w:r w:rsidR="008C4EE9">
        <w:rPr>
          <w:b/>
          <w:bCs/>
        </w:rPr>
        <w:t>postponed again due to unforeseen</w:t>
      </w:r>
      <w:r w:rsidR="00E80C8E">
        <w:rPr>
          <w:b/>
          <w:bCs/>
        </w:rPr>
        <w:t xml:space="preserve"> and/or extenuating </w:t>
      </w:r>
      <w:r w:rsidR="008C4EE9">
        <w:rPr>
          <w:b/>
          <w:bCs/>
        </w:rPr>
        <w:t>circumstances. At that point, my recommendation would be that we cancel the trip, with the following consequences:</w:t>
      </w:r>
    </w:p>
    <w:p w:rsidR="008A4604" w:rsidRPr="001970F1" w:rsidRDefault="008A4604" w:rsidP="008A4604">
      <w:pPr>
        <w:jc w:val="both"/>
        <w:rPr>
          <w:b/>
          <w:bCs/>
        </w:rPr>
      </w:pPr>
      <w:r w:rsidRPr="001970F1">
        <w:rPr>
          <w:b/>
          <w:bCs/>
        </w:rPr>
        <w:t>For Participants that Purchased the Full Refund Program</w:t>
      </w:r>
    </w:p>
    <w:p w:rsidR="008A4604" w:rsidRPr="001970F1" w:rsidRDefault="008C4EE9" w:rsidP="008A4604">
      <w:pPr>
        <w:jc w:val="both"/>
      </w:pPr>
      <w:r>
        <w:t>There are 26</w:t>
      </w:r>
      <w:r w:rsidR="008A4604" w:rsidRPr="001970F1">
        <w:t xml:space="preserve"> participants that purchased the Full Refund Program</w:t>
      </w:r>
      <w:r w:rsidR="00E80C8E">
        <w:t xml:space="preserve"> (FRP) who</w:t>
      </w:r>
      <w:r w:rsidR="008A4604" w:rsidRPr="001970F1">
        <w:t xml:space="preserve"> will continue to be protected by this investment through our trip’s date change. If participants need to cancel at any time up to the day before travel, they will still receive all monies back</w:t>
      </w:r>
      <w:r w:rsidR="001C0BD5">
        <w:t>.</w:t>
      </w:r>
    </w:p>
    <w:p w:rsidR="008A4604" w:rsidRPr="001970F1" w:rsidRDefault="008A4604" w:rsidP="008A4604">
      <w:pPr>
        <w:jc w:val="both"/>
        <w:rPr>
          <w:rFonts w:cstheme="minorHAnsi"/>
          <w:b/>
          <w:bCs/>
        </w:rPr>
      </w:pPr>
      <w:r w:rsidRPr="001970F1">
        <w:rPr>
          <w:rFonts w:cstheme="minorHAnsi"/>
          <w:b/>
          <w:bCs/>
        </w:rPr>
        <w:t>For Participants that Opted out of the Full Refund Program</w:t>
      </w:r>
    </w:p>
    <w:p w:rsidR="001970F1" w:rsidRPr="001970F1" w:rsidRDefault="00CA0B83" w:rsidP="001970F1">
      <w:pPr>
        <w:jc w:val="both"/>
        <w:rPr>
          <w:rFonts w:cstheme="minorHAnsi"/>
          <w:b/>
        </w:rPr>
      </w:pPr>
      <w:r w:rsidRPr="001970F1">
        <w:rPr>
          <w:rFonts w:cstheme="minorHAnsi"/>
        </w:rPr>
        <w:t xml:space="preserve">Any participants that opted </w:t>
      </w:r>
      <w:r w:rsidRPr="001970F1">
        <w:rPr>
          <w:rFonts w:cstheme="minorHAnsi"/>
          <w:b/>
          <w:bCs/>
        </w:rPr>
        <w:t>out</w:t>
      </w:r>
      <w:r w:rsidRPr="001970F1">
        <w:rPr>
          <w:rFonts w:cstheme="minorHAnsi"/>
        </w:rPr>
        <w:t xml:space="preserve"> of the Full Refund Program are still eligible to travel. </w:t>
      </w:r>
      <w:r w:rsidR="001970F1" w:rsidRPr="001970F1">
        <w:rPr>
          <w:rFonts w:eastAsia="Times New Roman" w:cstheme="minorHAnsi"/>
          <w:b/>
        </w:rPr>
        <w:t>In light of these extraordinary circumstances, WorldStrides has altered the standard cancellation policy</w:t>
      </w:r>
      <w:r w:rsidR="00263703">
        <w:rPr>
          <w:rFonts w:eastAsia="Times New Roman" w:cstheme="minorHAnsi"/>
          <w:b/>
        </w:rPr>
        <w:t>, which stipulates that within 4</w:t>
      </w:r>
      <w:r w:rsidR="00895A3D">
        <w:rPr>
          <w:rFonts w:eastAsia="Times New Roman" w:cstheme="minorHAnsi"/>
          <w:b/>
        </w:rPr>
        <w:t>4 days of the trip, no refund would be issued</w:t>
      </w:r>
      <w:r w:rsidR="001970F1" w:rsidRPr="001970F1">
        <w:rPr>
          <w:rFonts w:eastAsia="Times New Roman" w:cstheme="minorHAnsi"/>
          <w:b/>
        </w:rPr>
        <w:t xml:space="preserve">. The balance of monies paid by individuals will be provided as a transferable credit.  This transferrable credit is good to be used for any </w:t>
      </w:r>
      <w:proofErr w:type="spellStart"/>
      <w:r w:rsidR="001970F1" w:rsidRPr="001970F1">
        <w:rPr>
          <w:rFonts w:eastAsia="Times New Roman" w:cstheme="minorHAnsi"/>
          <w:b/>
        </w:rPr>
        <w:t>WorldStrides</w:t>
      </w:r>
      <w:proofErr w:type="spellEnd"/>
      <w:r w:rsidR="001970F1" w:rsidRPr="001970F1">
        <w:rPr>
          <w:rFonts w:eastAsia="Times New Roman" w:cstheme="minorHAnsi"/>
          <w:b/>
        </w:rPr>
        <w:t xml:space="preserve"> program, across </w:t>
      </w:r>
      <w:proofErr w:type="spellStart"/>
      <w:r w:rsidR="00BB62B2">
        <w:rPr>
          <w:rFonts w:eastAsia="Times New Roman" w:cstheme="minorHAnsi"/>
          <w:b/>
        </w:rPr>
        <w:t>Worldstrides</w:t>
      </w:r>
      <w:proofErr w:type="spellEnd"/>
      <w:r w:rsidR="001970F1" w:rsidRPr="001970F1">
        <w:rPr>
          <w:rFonts w:eastAsia="Times New Roman" w:cstheme="minorHAnsi"/>
          <w:b/>
        </w:rPr>
        <w:t xml:space="preserve"> family of brands.</w:t>
      </w:r>
    </w:p>
    <w:p w:rsidR="001970F1" w:rsidRPr="001C0BD5" w:rsidRDefault="001970F1" w:rsidP="001970F1">
      <w:pPr>
        <w:pStyle w:val="ListParagraph"/>
        <w:numPr>
          <w:ilvl w:val="1"/>
          <w:numId w:val="7"/>
        </w:numPr>
        <w:spacing w:after="0" w:line="240" w:lineRule="auto"/>
      </w:pPr>
      <w:r w:rsidRPr="001C0BD5">
        <w:rPr>
          <w:rFonts w:ascii="Calibri" w:eastAsia="Times New Roman" w:hAnsi="Calibri" w:cs="Calibri"/>
        </w:rPr>
        <w:t>Credits are transferable to any family member of the individual or to a student/parent in the same school as the individual.</w:t>
      </w:r>
      <w:r w:rsidR="00E80C8E">
        <w:rPr>
          <w:rFonts w:ascii="Calibri" w:eastAsia="Times New Roman" w:hAnsi="Calibri" w:cs="Calibri"/>
        </w:rPr>
        <w:t xml:space="preserve"> This means that a seventh or sixth grade sibling</w:t>
      </w:r>
      <w:r w:rsidR="00895A3D">
        <w:rPr>
          <w:rFonts w:ascii="Calibri" w:eastAsia="Times New Roman" w:hAnsi="Calibri" w:cs="Calibri"/>
        </w:rPr>
        <w:t xml:space="preserve"> could have the trip balance applied to their trip or their parent’s trip for the 2021 or 2022 Spring D.C. trips. If there is no sibling</w:t>
      </w:r>
      <w:r w:rsidR="00E80C8E">
        <w:rPr>
          <w:rFonts w:ascii="Calibri" w:eastAsia="Times New Roman" w:hAnsi="Calibri" w:cs="Calibri"/>
        </w:rPr>
        <w:t xml:space="preserve"> </w:t>
      </w:r>
      <w:r w:rsidR="00895A3D">
        <w:rPr>
          <w:rFonts w:ascii="Calibri" w:eastAsia="Times New Roman" w:hAnsi="Calibri" w:cs="Calibri"/>
        </w:rPr>
        <w:t xml:space="preserve">who can take the credit, credit may be </w:t>
      </w:r>
      <w:r w:rsidR="00BB62B2">
        <w:rPr>
          <w:rFonts w:ascii="Calibri" w:eastAsia="Times New Roman" w:hAnsi="Calibri" w:cs="Calibri"/>
        </w:rPr>
        <w:t>“</w:t>
      </w:r>
      <w:r w:rsidR="00895A3D">
        <w:rPr>
          <w:rFonts w:ascii="Calibri" w:eastAsia="Times New Roman" w:hAnsi="Calibri" w:cs="Calibri"/>
        </w:rPr>
        <w:t>gi</w:t>
      </w:r>
      <w:r w:rsidR="00BB62B2">
        <w:rPr>
          <w:rFonts w:ascii="Calibri" w:eastAsia="Times New Roman" w:hAnsi="Calibri" w:cs="Calibri"/>
        </w:rPr>
        <w:t>fted’’</w:t>
      </w:r>
      <w:r w:rsidR="00895A3D">
        <w:rPr>
          <w:rFonts w:ascii="Calibri" w:eastAsia="Times New Roman" w:hAnsi="Calibri" w:cs="Calibri"/>
        </w:rPr>
        <w:t xml:space="preserve"> to another student in either the 2021 or 2022 class.</w:t>
      </w:r>
    </w:p>
    <w:p w:rsidR="001970F1" w:rsidRPr="001C0BD5" w:rsidRDefault="001970F1" w:rsidP="001970F1">
      <w:pPr>
        <w:pStyle w:val="ListParagraph"/>
        <w:numPr>
          <w:ilvl w:val="1"/>
          <w:numId w:val="7"/>
        </w:numPr>
        <w:spacing w:after="0" w:line="240" w:lineRule="auto"/>
      </w:pPr>
      <w:r w:rsidRPr="001C0BD5">
        <w:rPr>
          <w:rFonts w:ascii="Calibri" w:eastAsia="Times New Roman" w:hAnsi="Calibri" w:cs="Calibri"/>
        </w:rPr>
        <w:t xml:space="preserve">Credits </w:t>
      </w:r>
      <w:r w:rsidR="008C228B">
        <w:rPr>
          <w:rFonts w:ascii="Calibri" w:eastAsia="Times New Roman" w:hAnsi="Calibri" w:cs="Calibri"/>
        </w:rPr>
        <w:t>are good for any program that travels before</w:t>
      </w:r>
      <w:r w:rsidRPr="001C0BD5">
        <w:rPr>
          <w:rFonts w:ascii="Calibri" w:eastAsia="Times New Roman" w:hAnsi="Calibri" w:cs="Calibri"/>
        </w:rPr>
        <w:t xml:space="preserve"> </w:t>
      </w:r>
      <w:r w:rsidR="008C228B">
        <w:rPr>
          <w:rFonts w:ascii="Calibri" w:eastAsia="Times New Roman" w:hAnsi="Calibri" w:cs="Calibri"/>
        </w:rPr>
        <w:t>12</w:t>
      </w:r>
      <w:r w:rsidRPr="001C0BD5">
        <w:rPr>
          <w:rFonts w:ascii="Calibri" w:eastAsia="Times New Roman" w:hAnsi="Calibri" w:cs="Calibri"/>
        </w:rPr>
        <w:t>/</w:t>
      </w:r>
      <w:r w:rsidR="008C228B">
        <w:rPr>
          <w:rFonts w:ascii="Calibri" w:eastAsia="Times New Roman" w:hAnsi="Calibri" w:cs="Calibri"/>
        </w:rPr>
        <w:t>3</w:t>
      </w:r>
      <w:r w:rsidRPr="001C0BD5">
        <w:rPr>
          <w:rFonts w:ascii="Calibri" w:eastAsia="Times New Roman" w:hAnsi="Calibri" w:cs="Calibri"/>
        </w:rPr>
        <w:t>1/202</w:t>
      </w:r>
      <w:r w:rsidR="008C228B">
        <w:rPr>
          <w:rFonts w:ascii="Calibri" w:eastAsia="Times New Roman" w:hAnsi="Calibri" w:cs="Calibri"/>
        </w:rPr>
        <w:t>2</w:t>
      </w:r>
      <w:r w:rsidRPr="001C0BD5">
        <w:rPr>
          <w:rFonts w:ascii="Calibri" w:eastAsia="Times New Roman" w:hAnsi="Calibri" w:cs="Calibri"/>
        </w:rPr>
        <w:t xml:space="preserve"> and have no cash value. </w:t>
      </w:r>
      <w:r w:rsidR="00895A3D">
        <w:rPr>
          <w:rFonts w:ascii="Calibri" w:eastAsia="Times New Roman" w:hAnsi="Calibri" w:cs="Calibri"/>
        </w:rPr>
        <w:t xml:space="preserve">This means that a </w:t>
      </w:r>
      <w:proofErr w:type="spellStart"/>
      <w:r w:rsidR="00895A3D">
        <w:rPr>
          <w:rFonts w:ascii="Calibri" w:eastAsia="Times New Roman" w:hAnsi="Calibri" w:cs="Calibri"/>
        </w:rPr>
        <w:t>Worldstrides</w:t>
      </w:r>
      <w:proofErr w:type="spellEnd"/>
      <w:r w:rsidR="00895A3D">
        <w:rPr>
          <w:rFonts w:ascii="Calibri" w:eastAsia="Times New Roman" w:hAnsi="Calibri" w:cs="Calibri"/>
        </w:rPr>
        <w:t xml:space="preserve"> trip to Costa Rica, Germany, Puerto Rico, or Spain (for examples) offered through </w:t>
      </w:r>
      <w:r w:rsidR="00BB62B2">
        <w:rPr>
          <w:rFonts w:ascii="Calibri" w:eastAsia="Times New Roman" w:hAnsi="Calibri" w:cs="Calibri"/>
        </w:rPr>
        <w:t xml:space="preserve">December of </w:t>
      </w:r>
      <w:r w:rsidR="00895A3D">
        <w:rPr>
          <w:rFonts w:ascii="Calibri" w:eastAsia="Times New Roman" w:hAnsi="Calibri" w:cs="Calibri"/>
        </w:rPr>
        <w:t>this class</w:t>
      </w:r>
      <w:r w:rsidR="00BB62B2">
        <w:rPr>
          <w:rFonts w:ascii="Calibri" w:eastAsia="Times New Roman" w:hAnsi="Calibri" w:cs="Calibri"/>
        </w:rPr>
        <w:t>’</w:t>
      </w:r>
      <w:r w:rsidR="00895A3D">
        <w:rPr>
          <w:rFonts w:ascii="Calibri" w:eastAsia="Times New Roman" w:hAnsi="Calibri" w:cs="Calibri"/>
        </w:rPr>
        <w:t xml:space="preserve">s </w:t>
      </w:r>
      <w:r w:rsidR="00BB62B2">
        <w:rPr>
          <w:rFonts w:ascii="Calibri" w:eastAsia="Times New Roman" w:hAnsi="Calibri" w:cs="Calibri"/>
        </w:rPr>
        <w:t>Junior years</w:t>
      </w:r>
      <w:r w:rsidR="00895A3D">
        <w:rPr>
          <w:rFonts w:ascii="Calibri" w:eastAsia="Times New Roman" w:hAnsi="Calibri" w:cs="Calibri"/>
        </w:rPr>
        <w:t xml:space="preserve"> </w:t>
      </w:r>
      <w:r w:rsidR="00BB62B2">
        <w:rPr>
          <w:rFonts w:ascii="Calibri" w:eastAsia="Times New Roman" w:hAnsi="Calibri" w:cs="Calibri"/>
        </w:rPr>
        <w:t>would be credited with the balance.</w:t>
      </w:r>
    </w:p>
    <w:p w:rsidR="001970F1" w:rsidRPr="001970F1" w:rsidRDefault="001970F1" w:rsidP="001970F1">
      <w:pPr>
        <w:pStyle w:val="ListParagraph"/>
        <w:spacing w:after="0" w:line="240" w:lineRule="auto"/>
        <w:ind w:left="1440"/>
        <w:rPr>
          <w:b/>
        </w:rPr>
      </w:pPr>
    </w:p>
    <w:p w:rsidR="00A97D3C" w:rsidRDefault="00A97D3C" w:rsidP="008A4604">
      <w:pPr>
        <w:jc w:val="both"/>
      </w:pPr>
    </w:p>
    <w:p w:rsidR="00A97D3C" w:rsidRDefault="00A97D3C" w:rsidP="008A4604">
      <w:pPr>
        <w:jc w:val="both"/>
      </w:pPr>
    </w:p>
    <w:p w:rsidR="00A97D3C" w:rsidRDefault="00A97D3C" w:rsidP="008A4604">
      <w:pPr>
        <w:jc w:val="both"/>
      </w:pPr>
    </w:p>
    <w:p w:rsidR="008A4604" w:rsidRPr="001970F1" w:rsidRDefault="008A4604" w:rsidP="008A4604">
      <w:pPr>
        <w:jc w:val="both"/>
      </w:pPr>
      <w:r w:rsidRPr="001970F1">
        <w:t>The credit is also good for other WorldStrides</w:t>
      </w:r>
      <w:r w:rsidR="00A26DE3" w:rsidRPr="001970F1">
        <w:t xml:space="preserve"> programs</w:t>
      </w:r>
      <w:r w:rsidRPr="001970F1">
        <w:t xml:space="preserve">, including teacher-led tours both domestically and internationally, and in specialized areas like performing or sports. You can explore </w:t>
      </w:r>
      <w:hyperlink r:id="rId8" w:history="1">
        <w:r w:rsidR="00601705" w:rsidRPr="0031430C">
          <w:rPr>
            <w:rStyle w:val="Hyperlink"/>
          </w:rPr>
          <w:t>https://worldstrides.com/programs/</w:t>
        </w:r>
      </w:hyperlink>
      <w:r w:rsidR="00601705">
        <w:t xml:space="preserve"> </w:t>
      </w:r>
      <w:r w:rsidRPr="001970F1">
        <w:t xml:space="preserve">for a complete program listing. </w:t>
      </w:r>
      <w:r w:rsidR="00C153B4" w:rsidRPr="001970F1">
        <w:rPr>
          <w:b/>
          <w:bCs/>
        </w:rPr>
        <w:t xml:space="preserve">Please note these </w:t>
      </w:r>
      <w:r w:rsidR="00446F96" w:rsidRPr="001970F1">
        <w:rPr>
          <w:b/>
          <w:bCs/>
        </w:rPr>
        <w:t>credits</w:t>
      </w:r>
      <w:r w:rsidR="00C153B4" w:rsidRPr="001970F1">
        <w:rPr>
          <w:b/>
          <w:bCs/>
        </w:rPr>
        <w:t xml:space="preserve"> do not have cash value and </w:t>
      </w:r>
      <w:r w:rsidR="00A26DE3" w:rsidRPr="001970F1">
        <w:rPr>
          <w:b/>
          <w:bCs/>
        </w:rPr>
        <w:t>must b</w:t>
      </w:r>
      <w:r w:rsidR="00C153B4" w:rsidRPr="001970F1">
        <w:rPr>
          <w:b/>
          <w:bCs/>
        </w:rPr>
        <w:t xml:space="preserve">e applied to a program </w:t>
      </w:r>
      <w:r w:rsidR="008C228B">
        <w:rPr>
          <w:b/>
          <w:bCs/>
        </w:rPr>
        <w:t>that travels before 12/31/22.</w:t>
      </w:r>
    </w:p>
    <w:p w:rsidR="00B24D2B" w:rsidRDefault="00B24D2B" w:rsidP="008A4604">
      <w:pPr>
        <w:jc w:val="both"/>
        <w:rPr>
          <w:rFonts w:cs="Arial"/>
          <w:lang w:val="es-MX"/>
        </w:rPr>
      </w:pPr>
      <w:r w:rsidRPr="001970F1">
        <w:rPr>
          <w:rFonts w:cs="Arial"/>
        </w:rPr>
        <w:t>As you can imagine, WorldStrides customer support phones (</w:t>
      </w:r>
      <w:r w:rsidRPr="001970F1">
        <w:t>888-963-8324)</w:t>
      </w:r>
      <w:r w:rsidRPr="001970F1">
        <w:rPr>
          <w:rFonts w:cs="Arial"/>
        </w:rPr>
        <w:t xml:space="preserve"> have been incredibly busy and families may experience longer than usual hold times.  Families can send an email including Trip ID and Customer ID to WorldStrides at </w:t>
      </w:r>
      <w:hyperlink r:id="rId9" w:history="1">
        <w:r w:rsidRPr="001970F1">
          <w:rPr>
            <w:rStyle w:val="Hyperlink"/>
            <w:rFonts w:cs="Arial"/>
            <w:lang w:val="es-MX"/>
          </w:rPr>
          <w:t>customer1st@worldstrides.com</w:t>
        </w:r>
      </w:hyperlink>
      <w:r w:rsidRPr="001970F1">
        <w:rPr>
          <w:rFonts w:cs="Arial"/>
          <w:lang w:val="es-MX"/>
        </w:rPr>
        <w:t xml:space="preserve"> </w:t>
      </w:r>
      <w:proofErr w:type="spellStart"/>
      <w:r w:rsidRPr="001970F1">
        <w:rPr>
          <w:rFonts w:cs="Arial"/>
          <w:lang w:val="es-MX"/>
        </w:rPr>
        <w:t>to</w:t>
      </w:r>
      <w:proofErr w:type="spellEnd"/>
      <w:r w:rsidRPr="001970F1">
        <w:rPr>
          <w:rFonts w:cs="Arial"/>
          <w:lang w:val="es-MX"/>
        </w:rPr>
        <w:t xml:space="preserve"> </w:t>
      </w:r>
      <w:proofErr w:type="spellStart"/>
      <w:r w:rsidRPr="001970F1">
        <w:rPr>
          <w:rFonts w:cs="Arial"/>
          <w:lang w:val="es-MX"/>
        </w:rPr>
        <w:t>avoid</w:t>
      </w:r>
      <w:proofErr w:type="spellEnd"/>
      <w:r w:rsidRPr="001970F1">
        <w:rPr>
          <w:rFonts w:cs="Arial"/>
          <w:lang w:val="es-MX"/>
        </w:rPr>
        <w:t xml:space="preserve"> </w:t>
      </w:r>
      <w:proofErr w:type="spellStart"/>
      <w:r w:rsidRPr="001970F1">
        <w:rPr>
          <w:rFonts w:cs="Arial"/>
          <w:lang w:val="es-MX"/>
        </w:rPr>
        <w:t>long</w:t>
      </w:r>
      <w:proofErr w:type="spellEnd"/>
      <w:r w:rsidRPr="001970F1">
        <w:rPr>
          <w:rFonts w:cs="Arial"/>
          <w:lang w:val="es-MX"/>
        </w:rPr>
        <w:t xml:space="preserve"> </w:t>
      </w:r>
      <w:proofErr w:type="spellStart"/>
      <w:r w:rsidRPr="001970F1">
        <w:rPr>
          <w:rFonts w:cs="Arial"/>
          <w:lang w:val="es-MX"/>
        </w:rPr>
        <w:t>hold</w:t>
      </w:r>
      <w:proofErr w:type="spellEnd"/>
      <w:r w:rsidRPr="001970F1">
        <w:rPr>
          <w:rFonts w:cs="Arial"/>
          <w:lang w:val="es-MX"/>
        </w:rPr>
        <w:t xml:space="preserve"> times.</w:t>
      </w:r>
    </w:p>
    <w:p w:rsidR="00A97D3C" w:rsidRDefault="00A97D3C" w:rsidP="008A4604">
      <w:pPr>
        <w:jc w:val="both"/>
        <w:rPr>
          <w:rFonts w:cs="Arial"/>
          <w:lang w:val="es-MX"/>
        </w:rPr>
      </w:pPr>
    </w:p>
    <w:p w:rsidR="00A97D3C" w:rsidRDefault="00A97D3C" w:rsidP="008A4604">
      <w:pPr>
        <w:jc w:val="both"/>
        <w:rPr>
          <w:rFonts w:cs="Arial"/>
          <w:lang w:val="es-MX"/>
        </w:rPr>
      </w:pPr>
      <w:proofErr w:type="spellStart"/>
      <w:r>
        <w:rPr>
          <w:rFonts w:cs="Arial"/>
          <w:lang w:val="es-MX"/>
        </w:rPr>
        <w:t>If</w:t>
      </w:r>
      <w:proofErr w:type="spellEnd"/>
      <w:r>
        <w:rPr>
          <w:rFonts w:cs="Arial"/>
          <w:lang w:val="es-MX"/>
        </w:rPr>
        <w:t xml:space="preserve"> </w:t>
      </w:r>
      <w:proofErr w:type="spellStart"/>
      <w:r>
        <w:rPr>
          <w:rFonts w:cs="Arial"/>
          <w:lang w:val="es-MX"/>
        </w:rPr>
        <w:t>you</w:t>
      </w:r>
      <w:proofErr w:type="spellEnd"/>
      <w:r>
        <w:rPr>
          <w:rFonts w:cs="Arial"/>
          <w:lang w:val="es-MX"/>
        </w:rPr>
        <w:t xml:space="preserve"> </w:t>
      </w:r>
      <w:proofErr w:type="spellStart"/>
      <w:r>
        <w:rPr>
          <w:rFonts w:cs="Arial"/>
          <w:lang w:val="es-MX"/>
        </w:rPr>
        <w:t>have</w:t>
      </w:r>
      <w:proofErr w:type="spellEnd"/>
      <w:r>
        <w:rPr>
          <w:rFonts w:cs="Arial"/>
          <w:lang w:val="es-MX"/>
        </w:rPr>
        <w:t xml:space="preserve"> </w:t>
      </w:r>
      <w:proofErr w:type="spellStart"/>
      <w:r>
        <w:rPr>
          <w:rFonts w:cs="Arial"/>
          <w:lang w:val="es-MX"/>
        </w:rPr>
        <w:t>questions</w:t>
      </w:r>
      <w:proofErr w:type="spellEnd"/>
      <w:r>
        <w:rPr>
          <w:rFonts w:cs="Arial"/>
          <w:lang w:val="es-MX"/>
        </w:rPr>
        <w:t xml:space="preserve"> </w:t>
      </w:r>
      <w:proofErr w:type="spellStart"/>
      <w:r>
        <w:rPr>
          <w:rFonts w:cs="Arial"/>
          <w:lang w:val="es-MX"/>
        </w:rPr>
        <w:t>that</w:t>
      </w:r>
      <w:proofErr w:type="spellEnd"/>
      <w:r>
        <w:rPr>
          <w:rFonts w:cs="Arial"/>
          <w:lang w:val="es-MX"/>
        </w:rPr>
        <w:t xml:space="preserve"> </w:t>
      </w:r>
      <w:proofErr w:type="spellStart"/>
      <w:r>
        <w:rPr>
          <w:rFonts w:cs="Arial"/>
          <w:lang w:val="es-MX"/>
        </w:rPr>
        <w:t>we</w:t>
      </w:r>
      <w:proofErr w:type="spellEnd"/>
      <w:r>
        <w:rPr>
          <w:rFonts w:cs="Arial"/>
          <w:lang w:val="es-MX"/>
        </w:rPr>
        <w:t xml:space="preserve"> are </w:t>
      </w:r>
      <w:proofErr w:type="spellStart"/>
      <w:r>
        <w:rPr>
          <w:rFonts w:cs="Arial"/>
          <w:lang w:val="es-MX"/>
        </w:rPr>
        <w:t>able</w:t>
      </w:r>
      <w:proofErr w:type="spellEnd"/>
      <w:r>
        <w:rPr>
          <w:rFonts w:cs="Arial"/>
          <w:lang w:val="es-MX"/>
        </w:rPr>
        <w:t xml:space="preserve"> </w:t>
      </w:r>
      <w:proofErr w:type="spellStart"/>
      <w:r>
        <w:rPr>
          <w:rFonts w:cs="Arial"/>
          <w:lang w:val="es-MX"/>
        </w:rPr>
        <w:t>to</w:t>
      </w:r>
      <w:proofErr w:type="spellEnd"/>
      <w:r>
        <w:rPr>
          <w:rFonts w:cs="Arial"/>
          <w:lang w:val="es-MX"/>
        </w:rPr>
        <w:t xml:space="preserve"> </w:t>
      </w:r>
      <w:proofErr w:type="spellStart"/>
      <w:r>
        <w:rPr>
          <w:rFonts w:cs="Arial"/>
          <w:lang w:val="es-MX"/>
        </w:rPr>
        <w:t>address</w:t>
      </w:r>
      <w:proofErr w:type="spellEnd"/>
      <w:r>
        <w:rPr>
          <w:rFonts w:cs="Arial"/>
          <w:lang w:val="es-MX"/>
        </w:rPr>
        <w:t xml:space="preserve">, </w:t>
      </w:r>
      <w:proofErr w:type="spellStart"/>
      <w:r>
        <w:rPr>
          <w:rFonts w:cs="Arial"/>
          <w:lang w:val="es-MX"/>
        </w:rPr>
        <w:t>or</w:t>
      </w:r>
      <w:proofErr w:type="spellEnd"/>
      <w:r>
        <w:rPr>
          <w:rFonts w:cs="Arial"/>
          <w:lang w:val="es-MX"/>
        </w:rPr>
        <w:t xml:space="preserve"> </w:t>
      </w:r>
      <w:proofErr w:type="spellStart"/>
      <w:r>
        <w:rPr>
          <w:rFonts w:cs="Arial"/>
          <w:lang w:val="es-MX"/>
        </w:rPr>
        <w:t>any</w:t>
      </w:r>
      <w:proofErr w:type="spellEnd"/>
      <w:r>
        <w:rPr>
          <w:rFonts w:cs="Arial"/>
          <w:lang w:val="es-MX"/>
        </w:rPr>
        <w:t xml:space="preserve"> </w:t>
      </w:r>
      <w:proofErr w:type="spellStart"/>
      <w:r>
        <w:rPr>
          <w:rFonts w:cs="Arial"/>
          <w:lang w:val="es-MX"/>
        </w:rPr>
        <w:t>concerns</w:t>
      </w:r>
      <w:proofErr w:type="spellEnd"/>
      <w:r>
        <w:rPr>
          <w:rFonts w:cs="Arial"/>
          <w:lang w:val="es-MX"/>
        </w:rPr>
        <w:t xml:space="preserve"> </w:t>
      </w:r>
      <w:proofErr w:type="spellStart"/>
      <w:r>
        <w:rPr>
          <w:rFonts w:cs="Arial"/>
          <w:lang w:val="es-MX"/>
        </w:rPr>
        <w:t>within</w:t>
      </w:r>
      <w:proofErr w:type="spellEnd"/>
      <w:r>
        <w:rPr>
          <w:rFonts w:cs="Arial"/>
          <w:lang w:val="es-MX"/>
        </w:rPr>
        <w:t xml:space="preserve"> </w:t>
      </w:r>
      <w:proofErr w:type="spellStart"/>
      <w:r>
        <w:rPr>
          <w:rFonts w:cs="Arial"/>
          <w:lang w:val="es-MX"/>
        </w:rPr>
        <w:t>our</w:t>
      </w:r>
      <w:proofErr w:type="spellEnd"/>
      <w:r>
        <w:rPr>
          <w:rFonts w:cs="Arial"/>
          <w:lang w:val="es-MX"/>
        </w:rPr>
        <w:t xml:space="preserve"> control, </w:t>
      </w:r>
      <w:proofErr w:type="spellStart"/>
      <w:r>
        <w:rPr>
          <w:rFonts w:cs="Arial"/>
          <w:lang w:val="es-MX"/>
        </w:rPr>
        <w:t>please</w:t>
      </w:r>
      <w:proofErr w:type="spellEnd"/>
      <w:r>
        <w:rPr>
          <w:rFonts w:cs="Arial"/>
          <w:lang w:val="es-MX"/>
        </w:rPr>
        <w:t xml:space="preserve"> </w:t>
      </w:r>
      <w:proofErr w:type="spellStart"/>
      <w:r>
        <w:rPr>
          <w:rFonts w:cs="Arial"/>
          <w:lang w:val="es-MX"/>
        </w:rPr>
        <w:t>contact</w:t>
      </w:r>
      <w:proofErr w:type="spellEnd"/>
      <w:r>
        <w:rPr>
          <w:rFonts w:cs="Arial"/>
          <w:lang w:val="es-MX"/>
        </w:rPr>
        <w:t xml:space="preserve"> </w:t>
      </w:r>
      <w:proofErr w:type="spellStart"/>
      <w:r>
        <w:rPr>
          <w:rFonts w:cs="Arial"/>
          <w:lang w:val="es-MX"/>
        </w:rPr>
        <w:t>either</w:t>
      </w:r>
      <w:proofErr w:type="spellEnd"/>
      <w:r>
        <w:rPr>
          <w:rFonts w:cs="Arial"/>
          <w:lang w:val="es-MX"/>
        </w:rPr>
        <w:t xml:space="preserve"> Mr. K </w:t>
      </w:r>
      <w:proofErr w:type="spellStart"/>
      <w:r>
        <w:rPr>
          <w:rFonts w:cs="Arial"/>
          <w:lang w:val="es-MX"/>
        </w:rPr>
        <w:t>or</w:t>
      </w:r>
      <w:proofErr w:type="spellEnd"/>
      <w:r>
        <w:rPr>
          <w:rFonts w:cs="Arial"/>
          <w:lang w:val="es-MX"/>
        </w:rPr>
        <w:t xml:space="preserve"> Mrs. Pociask at </w:t>
      </w:r>
      <w:proofErr w:type="spellStart"/>
      <w:r>
        <w:rPr>
          <w:rFonts w:cs="Arial"/>
          <w:lang w:val="es-MX"/>
        </w:rPr>
        <w:t>the</w:t>
      </w:r>
      <w:proofErr w:type="spellEnd"/>
      <w:r>
        <w:rPr>
          <w:rFonts w:cs="Arial"/>
          <w:lang w:val="es-MX"/>
        </w:rPr>
        <w:t xml:space="preserve"> emails </w:t>
      </w:r>
      <w:proofErr w:type="spellStart"/>
      <w:r>
        <w:rPr>
          <w:rFonts w:cs="Arial"/>
          <w:lang w:val="es-MX"/>
        </w:rPr>
        <w:t>listed</w:t>
      </w:r>
      <w:proofErr w:type="spellEnd"/>
      <w:r>
        <w:rPr>
          <w:rFonts w:cs="Arial"/>
          <w:lang w:val="es-MX"/>
        </w:rPr>
        <w:t xml:space="preserve"> </w:t>
      </w:r>
      <w:proofErr w:type="spellStart"/>
      <w:r>
        <w:rPr>
          <w:rFonts w:cs="Arial"/>
          <w:lang w:val="es-MX"/>
        </w:rPr>
        <w:t>below</w:t>
      </w:r>
      <w:proofErr w:type="spellEnd"/>
      <w:r>
        <w:rPr>
          <w:rFonts w:cs="Arial"/>
          <w:lang w:val="es-MX"/>
        </w:rPr>
        <w:t xml:space="preserve"> </w:t>
      </w:r>
      <w:proofErr w:type="spellStart"/>
      <w:r>
        <w:rPr>
          <w:rFonts w:cs="Arial"/>
          <w:lang w:val="es-MX"/>
        </w:rPr>
        <w:t>our</w:t>
      </w:r>
      <w:proofErr w:type="spellEnd"/>
      <w:r>
        <w:rPr>
          <w:rFonts w:cs="Arial"/>
          <w:lang w:val="es-MX"/>
        </w:rPr>
        <w:t xml:space="preserve"> </w:t>
      </w:r>
      <w:proofErr w:type="spellStart"/>
      <w:r>
        <w:rPr>
          <w:rFonts w:cs="Arial"/>
          <w:lang w:val="es-MX"/>
        </w:rPr>
        <w:t>names</w:t>
      </w:r>
      <w:proofErr w:type="spellEnd"/>
      <w:r>
        <w:rPr>
          <w:rFonts w:cs="Arial"/>
          <w:lang w:val="es-MX"/>
        </w:rPr>
        <w:t>.</w:t>
      </w:r>
    </w:p>
    <w:p w:rsidR="008A4604" w:rsidRPr="001970F1" w:rsidRDefault="008A4604" w:rsidP="008A4604">
      <w:pPr>
        <w:jc w:val="both"/>
      </w:pPr>
      <w:r w:rsidRPr="001970F1">
        <w:t xml:space="preserve">Thank you for your patience in dealing with this evolving situation.  </w:t>
      </w:r>
    </w:p>
    <w:p w:rsidR="008D1B2F" w:rsidRDefault="008A4604" w:rsidP="001C0BD5">
      <w:r w:rsidRPr="001970F1">
        <w:t>Sincerely</w:t>
      </w:r>
      <w:r w:rsidR="00C96C0E" w:rsidRPr="001970F1">
        <w:t>,</w:t>
      </w:r>
      <w:r w:rsidR="00C96C0E" w:rsidRPr="001970F1">
        <w:br/>
      </w:r>
      <w:r w:rsidR="00C96C0E" w:rsidRPr="001970F1">
        <w:br/>
      </w:r>
      <w:r w:rsidR="00A97D3C">
        <w:t>Tom Kropidlowski</w:t>
      </w:r>
      <w:r w:rsidR="00A97D3C">
        <w:tab/>
      </w:r>
      <w:r w:rsidR="00A97D3C">
        <w:tab/>
      </w:r>
      <w:r w:rsidR="00A97D3C">
        <w:tab/>
      </w:r>
      <w:r w:rsidR="00A97D3C">
        <w:tab/>
      </w:r>
      <w:r w:rsidR="00A97D3C">
        <w:tab/>
      </w:r>
      <w:r w:rsidR="00A97D3C">
        <w:tab/>
        <w:t>Rachel Pociask</w:t>
      </w:r>
    </w:p>
    <w:p w:rsidR="00A97D3C" w:rsidRPr="001612DD" w:rsidRDefault="00A97D3C" w:rsidP="001C0BD5">
      <w:hyperlink r:id="rId10" w:history="1">
        <w:r w:rsidRPr="00E468A2">
          <w:rPr>
            <w:rStyle w:val="Hyperlink"/>
          </w:rPr>
          <w:t>tkropidlowski@smcatholicschools.org</w:t>
        </w:r>
      </w:hyperlink>
      <w:r>
        <w:t xml:space="preserve"> </w:t>
      </w:r>
      <w:r>
        <w:tab/>
      </w:r>
      <w:r>
        <w:tab/>
      </w:r>
      <w:r>
        <w:tab/>
      </w:r>
      <w:r>
        <w:tab/>
      </w:r>
      <w:hyperlink r:id="rId11" w:history="1">
        <w:r w:rsidRPr="00E468A2">
          <w:rPr>
            <w:rStyle w:val="Hyperlink"/>
          </w:rPr>
          <w:t>rpociask@smcatholicschools.org</w:t>
        </w:r>
      </w:hyperlink>
      <w:r>
        <w:t xml:space="preserve"> </w:t>
      </w:r>
    </w:p>
    <w:sectPr w:rsidR="00A97D3C" w:rsidRPr="001612DD" w:rsidSect="00C96C0E">
      <w:headerReference w:type="default" r:id="rId12"/>
      <w:footerReference w:type="default" r:id="rId13"/>
      <w:headerReference w:type="first" r:id="rId14"/>
      <w:pgSz w:w="12260" w:h="15880" w:code="1"/>
      <w:pgMar w:top="720" w:right="720" w:bottom="720" w:left="72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B1" w:rsidRDefault="005C1BB1" w:rsidP="00811479">
      <w:r>
        <w:separator/>
      </w:r>
    </w:p>
  </w:endnote>
  <w:endnote w:type="continuationSeparator" w:id="0">
    <w:p w:rsidR="005C1BB1" w:rsidRDefault="005C1BB1" w:rsidP="008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BF" w:rsidRDefault="005369BF">
    <w:pPr>
      <w:pStyle w:val="Footer"/>
    </w:pPr>
    <w:r>
      <w:rPr>
        <w:noProof/>
      </w:rPr>
      <w:drawing>
        <wp:anchor distT="0" distB="0" distL="114300" distR="114300" simplePos="0" relativeHeight="251661312" behindDoc="1" locked="1" layoutInCell="1" allowOverlap="1" wp14:anchorId="429D25C7" wp14:editId="21BF1438">
          <wp:simplePos x="0" y="0"/>
          <wp:positionH relativeFrom="page">
            <wp:posOffset>929640</wp:posOffset>
          </wp:positionH>
          <wp:positionV relativeFrom="page">
            <wp:posOffset>9418320</wp:posOffset>
          </wp:positionV>
          <wp:extent cx="5925185"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25185" cy="16446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B1" w:rsidRDefault="005C1BB1" w:rsidP="00811479">
      <w:r>
        <w:separator/>
      </w:r>
    </w:p>
  </w:footnote>
  <w:footnote w:type="continuationSeparator" w:id="0">
    <w:p w:rsidR="005C1BB1" w:rsidRDefault="005C1BB1" w:rsidP="0081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79" w:rsidRDefault="007E503C">
    <w:pPr>
      <w:pStyle w:val="Header"/>
    </w:pPr>
    <w:r>
      <w:t xml:space="preserve"> </w:t>
    </w:r>
    <w:r w:rsidR="005369BF">
      <w:rPr>
        <w:noProof/>
      </w:rPr>
      <w:drawing>
        <wp:anchor distT="0" distB="0" distL="114300" distR="114300" simplePos="0" relativeHeight="251660288" behindDoc="1" locked="1" layoutInCell="1" allowOverlap="1" wp14:anchorId="5E3B1DCF" wp14:editId="1CF3735B">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BF" w:rsidRDefault="00BB62B2">
    <w:pPr>
      <w:pStyle w:val="Header"/>
    </w:pPr>
    <w:r>
      <w:rPr>
        <w:noProof/>
      </w:rPr>
      <w:drawing>
        <wp:anchor distT="0" distB="0" distL="114300" distR="114300" simplePos="0" relativeHeight="251662336" behindDoc="1" locked="0" layoutInCell="1" allowOverlap="1" wp14:anchorId="62C50140">
          <wp:simplePos x="0" y="0"/>
          <wp:positionH relativeFrom="column">
            <wp:posOffset>-53340</wp:posOffset>
          </wp:positionH>
          <wp:positionV relativeFrom="paragraph">
            <wp:posOffset>-967740</wp:posOffset>
          </wp:positionV>
          <wp:extent cx="4162425" cy="866775"/>
          <wp:effectExtent l="0" t="0" r="9525" b="9525"/>
          <wp:wrapNone/>
          <wp:docPr id="5" name="Picture 5" descr="2014_SMC_MiddleSchool_Hori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MiddleSchool_Hori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866775"/>
                  </a:xfrm>
                  <a:prstGeom prst="rect">
                    <a:avLst/>
                  </a:prstGeom>
                  <a:noFill/>
                  <a:ln>
                    <a:noFill/>
                  </a:ln>
                </pic:spPr>
              </pic:pic>
            </a:graphicData>
          </a:graphic>
        </wp:anchor>
      </w:drawing>
    </w:r>
    <w:r w:rsidR="005369BF">
      <w:rPr>
        <w:noProof/>
      </w:rPr>
      <w:drawing>
        <wp:anchor distT="0" distB="0" distL="114300" distR="114300" simplePos="0" relativeHeight="251658240" behindDoc="1" locked="0" layoutInCell="1" allowOverlap="1" wp14:anchorId="3A77626A" wp14:editId="11074D95">
          <wp:simplePos x="0" y="0"/>
          <wp:positionH relativeFrom="page">
            <wp:posOffset>4984750</wp:posOffset>
          </wp:positionH>
          <wp:positionV relativeFrom="page">
            <wp:posOffset>278130</wp:posOffset>
          </wp:positionV>
          <wp:extent cx="2295144" cy="5577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2">
                    <a:extLst>
                      <a:ext uri="{28A0092B-C50C-407E-A947-70E740481C1C}">
                        <a14:useLocalDpi xmlns:a14="http://schemas.microsoft.com/office/drawing/2010/main" val="0"/>
                      </a:ext>
                    </a:extLst>
                  </a:blip>
                  <a:stretch>
                    <a:fillRect/>
                  </a:stretch>
                </pic:blipFill>
                <pic:spPr>
                  <a:xfrm>
                    <a:off x="0" y="0"/>
                    <a:ext cx="2295144" cy="557784"/>
                  </a:xfrm>
                  <a:prstGeom prst="rect">
                    <a:avLst/>
                  </a:prstGeom>
                </pic:spPr>
              </pic:pic>
            </a:graphicData>
          </a:graphic>
          <wp14:sizeRelH relativeFrom="margin">
            <wp14:pctWidth>0</wp14:pctWidth>
          </wp14:sizeRelH>
          <wp14:sizeRelV relativeFrom="margin">
            <wp14:pctHeight>0</wp14:pctHeight>
          </wp14:sizeRelV>
        </wp:anchor>
      </w:drawing>
    </w:r>
    <w:r w:rsidR="005369BF">
      <w:rPr>
        <w:noProof/>
      </w:rPr>
      <w:drawing>
        <wp:anchor distT="0" distB="0" distL="114300" distR="114300" simplePos="0" relativeHeight="251659264" behindDoc="1" locked="1" layoutInCell="1" allowOverlap="1" wp14:anchorId="60381522" wp14:editId="628FA88B">
          <wp:simplePos x="0" y="0"/>
          <wp:positionH relativeFrom="page">
            <wp:posOffset>918210</wp:posOffset>
          </wp:positionH>
          <wp:positionV relativeFrom="page">
            <wp:posOffset>9115425</wp:posOffset>
          </wp:positionV>
          <wp:extent cx="5952490" cy="429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US letterhead pg 1 footer.png"/>
                  <pic:cNvPicPr/>
                </pic:nvPicPr>
                <pic:blipFill>
                  <a:blip r:embed="rId3">
                    <a:extLst>
                      <a:ext uri="{28A0092B-C50C-407E-A947-70E740481C1C}">
                        <a14:useLocalDpi xmlns:a14="http://schemas.microsoft.com/office/drawing/2010/main" val="0"/>
                      </a:ext>
                    </a:extLst>
                  </a:blip>
                  <a:stretch>
                    <a:fillRect/>
                  </a:stretch>
                </pic:blipFill>
                <pic:spPr>
                  <a:xfrm>
                    <a:off x="0" y="0"/>
                    <a:ext cx="5952490"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0FBF"/>
    <w:multiLevelType w:val="hybridMultilevel"/>
    <w:tmpl w:val="8E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A0957"/>
    <w:multiLevelType w:val="hybridMultilevel"/>
    <w:tmpl w:val="9378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703D1"/>
    <w:multiLevelType w:val="hybridMultilevel"/>
    <w:tmpl w:val="3558C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5B65"/>
    <w:multiLevelType w:val="hybridMultilevel"/>
    <w:tmpl w:val="4A90F5F4"/>
    <w:lvl w:ilvl="0" w:tplc="540490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27303"/>
    <w:multiLevelType w:val="hybridMultilevel"/>
    <w:tmpl w:val="4C36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D6818"/>
    <w:multiLevelType w:val="hybridMultilevel"/>
    <w:tmpl w:val="7B92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F63E0"/>
    <w:multiLevelType w:val="hybridMultilevel"/>
    <w:tmpl w:val="8A101B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99"/>
    <w:rsid w:val="00000D4A"/>
    <w:rsid w:val="00001F8C"/>
    <w:rsid w:val="00003E4A"/>
    <w:rsid w:val="000465DD"/>
    <w:rsid w:val="00067150"/>
    <w:rsid w:val="000828B3"/>
    <w:rsid w:val="0008503C"/>
    <w:rsid w:val="000C3167"/>
    <w:rsid w:val="000F471D"/>
    <w:rsid w:val="00111058"/>
    <w:rsid w:val="001612DD"/>
    <w:rsid w:val="00164CA6"/>
    <w:rsid w:val="00174202"/>
    <w:rsid w:val="00181911"/>
    <w:rsid w:val="001970F1"/>
    <w:rsid w:val="001C0BD5"/>
    <w:rsid w:val="00200521"/>
    <w:rsid w:val="00204C8B"/>
    <w:rsid w:val="002160B3"/>
    <w:rsid w:val="00230927"/>
    <w:rsid w:val="00237031"/>
    <w:rsid w:val="00255DFE"/>
    <w:rsid w:val="00263703"/>
    <w:rsid w:val="0026754D"/>
    <w:rsid w:val="002E5B3D"/>
    <w:rsid w:val="00311A6E"/>
    <w:rsid w:val="00320ADF"/>
    <w:rsid w:val="00324E02"/>
    <w:rsid w:val="00330289"/>
    <w:rsid w:val="003305A0"/>
    <w:rsid w:val="003446ED"/>
    <w:rsid w:val="00346724"/>
    <w:rsid w:val="00346902"/>
    <w:rsid w:val="00346F93"/>
    <w:rsid w:val="00352E60"/>
    <w:rsid w:val="0037489B"/>
    <w:rsid w:val="003848D2"/>
    <w:rsid w:val="0038633E"/>
    <w:rsid w:val="00391DE4"/>
    <w:rsid w:val="00395D37"/>
    <w:rsid w:val="00395F57"/>
    <w:rsid w:val="003D7E56"/>
    <w:rsid w:val="0040308F"/>
    <w:rsid w:val="00412FC7"/>
    <w:rsid w:val="00446F96"/>
    <w:rsid w:val="0048580E"/>
    <w:rsid w:val="004C2AD1"/>
    <w:rsid w:val="004D7692"/>
    <w:rsid w:val="004F3D48"/>
    <w:rsid w:val="00501673"/>
    <w:rsid w:val="0050283F"/>
    <w:rsid w:val="005369BF"/>
    <w:rsid w:val="00563BD9"/>
    <w:rsid w:val="0059341A"/>
    <w:rsid w:val="005976EB"/>
    <w:rsid w:val="005A3673"/>
    <w:rsid w:val="005C1BB1"/>
    <w:rsid w:val="005D3C53"/>
    <w:rsid w:val="00601705"/>
    <w:rsid w:val="00635899"/>
    <w:rsid w:val="00640521"/>
    <w:rsid w:val="006753E8"/>
    <w:rsid w:val="00686CBF"/>
    <w:rsid w:val="006877E3"/>
    <w:rsid w:val="00692794"/>
    <w:rsid w:val="006970D7"/>
    <w:rsid w:val="006A555C"/>
    <w:rsid w:val="006D2B1E"/>
    <w:rsid w:val="006E0764"/>
    <w:rsid w:val="006E3384"/>
    <w:rsid w:val="00715506"/>
    <w:rsid w:val="00730DE4"/>
    <w:rsid w:val="00734E57"/>
    <w:rsid w:val="007629D5"/>
    <w:rsid w:val="00771403"/>
    <w:rsid w:val="007921FC"/>
    <w:rsid w:val="007B0D52"/>
    <w:rsid w:val="007E503C"/>
    <w:rsid w:val="007F4936"/>
    <w:rsid w:val="00811479"/>
    <w:rsid w:val="008503F1"/>
    <w:rsid w:val="008512B6"/>
    <w:rsid w:val="008573D4"/>
    <w:rsid w:val="00872E64"/>
    <w:rsid w:val="008878D1"/>
    <w:rsid w:val="00895A3D"/>
    <w:rsid w:val="008A4604"/>
    <w:rsid w:val="008B40CA"/>
    <w:rsid w:val="008C07EC"/>
    <w:rsid w:val="008C228B"/>
    <w:rsid w:val="008C4EE9"/>
    <w:rsid w:val="008D0BED"/>
    <w:rsid w:val="008D1B2F"/>
    <w:rsid w:val="008D70BD"/>
    <w:rsid w:val="009127A5"/>
    <w:rsid w:val="00937E94"/>
    <w:rsid w:val="0094060F"/>
    <w:rsid w:val="00967A6F"/>
    <w:rsid w:val="00977E82"/>
    <w:rsid w:val="00993E06"/>
    <w:rsid w:val="009965B1"/>
    <w:rsid w:val="009973ED"/>
    <w:rsid w:val="009C121A"/>
    <w:rsid w:val="009C1686"/>
    <w:rsid w:val="009E5BC7"/>
    <w:rsid w:val="009E7D8D"/>
    <w:rsid w:val="00A26DE3"/>
    <w:rsid w:val="00A337AD"/>
    <w:rsid w:val="00A556BC"/>
    <w:rsid w:val="00A706A0"/>
    <w:rsid w:val="00A77E51"/>
    <w:rsid w:val="00A850B7"/>
    <w:rsid w:val="00A97D3C"/>
    <w:rsid w:val="00B21886"/>
    <w:rsid w:val="00B24D2B"/>
    <w:rsid w:val="00B275DE"/>
    <w:rsid w:val="00B83182"/>
    <w:rsid w:val="00BB62B2"/>
    <w:rsid w:val="00BF06B1"/>
    <w:rsid w:val="00C153B4"/>
    <w:rsid w:val="00C25AB9"/>
    <w:rsid w:val="00C718DD"/>
    <w:rsid w:val="00C96C0E"/>
    <w:rsid w:val="00CA0B83"/>
    <w:rsid w:val="00D36D31"/>
    <w:rsid w:val="00D53128"/>
    <w:rsid w:val="00DA7E99"/>
    <w:rsid w:val="00DB1FA5"/>
    <w:rsid w:val="00DE4F18"/>
    <w:rsid w:val="00E06287"/>
    <w:rsid w:val="00E07569"/>
    <w:rsid w:val="00E27786"/>
    <w:rsid w:val="00E411B4"/>
    <w:rsid w:val="00E56CDB"/>
    <w:rsid w:val="00E65220"/>
    <w:rsid w:val="00E678B8"/>
    <w:rsid w:val="00E80C8E"/>
    <w:rsid w:val="00E83724"/>
    <w:rsid w:val="00EB5CB4"/>
    <w:rsid w:val="00F114BB"/>
    <w:rsid w:val="00F1558C"/>
    <w:rsid w:val="00F30DDB"/>
    <w:rsid w:val="00F50C4B"/>
    <w:rsid w:val="00FC7A35"/>
    <w:rsid w:val="00FE1906"/>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6C54"/>
  <w15:chartTrackingRefBased/>
  <w15:docId w15:val="{9AE3E2A4-A07D-4BE1-9BD9-088CAFEB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2D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pPr>
  </w:style>
  <w:style w:type="character" w:customStyle="1" w:styleId="HeaderChar">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pPr>
  </w:style>
  <w:style w:type="character" w:customStyle="1" w:styleId="FooterChar">
    <w:name w:val="Footer Char"/>
    <w:basedOn w:val="DefaultParagraphFont"/>
    <w:link w:val="Footer"/>
    <w:uiPriority w:val="99"/>
    <w:rsid w:val="00811479"/>
  </w:style>
  <w:style w:type="paragraph" w:customStyle="1" w:styleId="NoParagraphStyle">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635899"/>
    <w:pPr>
      <w:ind w:left="720"/>
      <w:contextualSpacing/>
    </w:pPr>
  </w:style>
  <w:style w:type="paragraph" w:customStyle="1" w:styleId="xxmsolistparagraph">
    <w:name w:val="x_x_msolistparagraph"/>
    <w:basedOn w:val="Normal"/>
    <w:rsid w:val="00F114B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0465DD"/>
    <w:rPr>
      <w:sz w:val="16"/>
      <w:szCs w:val="16"/>
    </w:rPr>
  </w:style>
  <w:style w:type="paragraph" w:styleId="CommentText">
    <w:name w:val="annotation text"/>
    <w:basedOn w:val="Normal"/>
    <w:link w:val="CommentTextChar"/>
    <w:uiPriority w:val="99"/>
    <w:semiHidden/>
    <w:unhideWhenUsed/>
    <w:rsid w:val="000465DD"/>
    <w:pPr>
      <w:spacing w:line="240" w:lineRule="auto"/>
    </w:pPr>
    <w:rPr>
      <w:sz w:val="20"/>
      <w:szCs w:val="20"/>
    </w:rPr>
  </w:style>
  <w:style w:type="character" w:customStyle="1" w:styleId="CommentTextChar">
    <w:name w:val="Comment Text Char"/>
    <w:basedOn w:val="DefaultParagraphFont"/>
    <w:link w:val="CommentText"/>
    <w:uiPriority w:val="99"/>
    <w:semiHidden/>
    <w:rsid w:val="000465DD"/>
    <w:rPr>
      <w:sz w:val="20"/>
      <w:szCs w:val="20"/>
    </w:rPr>
  </w:style>
  <w:style w:type="paragraph" w:styleId="CommentSubject">
    <w:name w:val="annotation subject"/>
    <w:basedOn w:val="CommentText"/>
    <w:next w:val="CommentText"/>
    <w:link w:val="CommentSubjectChar"/>
    <w:uiPriority w:val="99"/>
    <w:semiHidden/>
    <w:unhideWhenUsed/>
    <w:rsid w:val="000465DD"/>
    <w:rPr>
      <w:b/>
      <w:bCs/>
    </w:rPr>
  </w:style>
  <w:style w:type="character" w:customStyle="1" w:styleId="CommentSubjectChar">
    <w:name w:val="Comment Subject Char"/>
    <w:basedOn w:val="CommentTextChar"/>
    <w:link w:val="CommentSubject"/>
    <w:uiPriority w:val="99"/>
    <w:semiHidden/>
    <w:rsid w:val="000465DD"/>
    <w:rPr>
      <w:b/>
      <w:bCs/>
      <w:sz w:val="20"/>
      <w:szCs w:val="20"/>
    </w:rPr>
  </w:style>
  <w:style w:type="paragraph" w:styleId="BalloonText">
    <w:name w:val="Balloon Text"/>
    <w:basedOn w:val="Normal"/>
    <w:link w:val="BalloonTextChar"/>
    <w:uiPriority w:val="99"/>
    <w:semiHidden/>
    <w:unhideWhenUsed/>
    <w:rsid w:val="00046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DD"/>
    <w:rPr>
      <w:rFonts w:ascii="Segoe UI" w:hAnsi="Segoe UI" w:cs="Segoe UI"/>
      <w:sz w:val="18"/>
      <w:szCs w:val="18"/>
    </w:rPr>
  </w:style>
  <w:style w:type="character" w:styleId="Hyperlink">
    <w:name w:val="Hyperlink"/>
    <w:basedOn w:val="DefaultParagraphFont"/>
    <w:uiPriority w:val="99"/>
    <w:unhideWhenUsed/>
    <w:rsid w:val="001612DD"/>
    <w:rPr>
      <w:color w:val="0563C1" w:themeColor="hyperlink"/>
      <w:u w:val="single"/>
    </w:rPr>
  </w:style>
  <w:style w:type="character" w:customStyle="1" w:styleId="UnresolvedMention1">
    <w:name w:val="Unresolved Mention1"/>
    <w:basedOn w:val="DefaultParagraphFont"/>
    <w:uiPriority w:val="99"/>
    <w:semiHidden/>
    <w:unhideWhenUsed/>
    <w:rsid w:val="001612DD"/>
    <w:rPr>
      <w:color w:val="605E5C"/>
      <w:shd w:val="clear" w:color="auto" w:fill="E1DFDD"/>
    </w:rPr>
  </w:style>
  <w:style w:type="character" w:styleId="UnresolvedMention">
    <w:name w:val="Unresolved Mention"/>
    <w:basedOn w:val="DefaultParagraphFont"/>
    <w:uiPriority w:val="99"/>
    <w:semiHidden/>
    <w:unhideWhenUsed/>
    <w:rsid w:val="00A9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strides.com/progr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ciask@smcatholic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opidlowski@smcatholicschools.org" TargetMode="External"/><Relationship Id="rId4" Type="http://schemas.openxmlformats.org/officeDocument/2006/relationships/settings" Target="settings.xml"/><Relationship Id="rId9" Type="http://schemas.openxmlformats.org/officeDocument/2006/relationships/hyperlink" Target="mailto:customer1st@worldstrid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Desktop\WS%20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E1DD-6D37-4785-8252-7E81752E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 US letterhead w2nd page</Template>
  <TotalTime>3</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Campbell</dc:creator>
  <cp:keywords/>
  <dc:description/>
  <cp:lastModifiedBy>Kropidlowski, Tom</cp:lastModifiedBy>
  <cp:revision>2</cp:revision>
  <cp:lastPrinted>2020-03-13T19:23:00Z</cp:lastPrinted>
  <dcterms:created xsi:type="dcterms:W3CDTF">2020-03-17T20:42:00Z</dcterms:created>
  <dcterms:modified xsi:type="dcterms:W3CDTF">2020-03-17T20:42:00Z</dcterms:modified>
</cp:coreProperties>
</file>