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7D32EF" w14:textId="1ACFF84C" w:rsidR="00E466EA" w:rsidRPr="008D21AB" w:rsidRDefault="00E466EA" w:rsidP="00E466EA">
      <w:pPr>
        <w:spacing w:line="259" w:lineRule="auto"/>
        <w:jc w:val="center"/>
        <w:rPr>
          <w:rFonts w:ascii="Calibri" w:eastAsia="Calibri" w:hAnsi="Calibri" w:cs="Calibri"/>
          <w:color w:val="000000"/>
          <w:sz w:val="22"/>
          <w:szCs w:val="22"/>
        </w:rPr>
      </w:pPr>
    </w:p>
    <w:p w14:paraId="6317D1BD" w14:textId="77777777" w:rsidR="00E466EA" w:rsidRPr="008D21AB" w:rsidRDefault="00E466EA" w:rsidP="00E466EA">
      <w:pPr>
        <w:spacing w:line="259" w:lineRule="auto"/>
        <w:rPr>
          <w:rFonts w:ascii="Calibri" w:eastAsia="Calibri" w:hAnsi="Calibri" w:cs="Calibri"/>
          <w:color w:val="000000"/>
          <w:sz w:val="28"/>
          <w:szCs w:val="22"/>
        </w:rPr>
      </w:pPr>
    </w:p>
    <w:p w14:paraId="23D6347A" w14:textId="77777777" w:rsidR="00E466EA" w:rsidRPr="00E466EA" w:rsidRDefault="00E466EA" w:rsidP="00E466EA">
      <w:pPr>
        <w:spacing w:line="259" w:lineRule="auto"/>
        <w:ind w:left="1"/>
        <w:jc w:val="center"/>
        <w:rPr>
          <w:rFonts w:ascii="Calibri" w:eastAsia="Calibri" w:hAnsi="Calibri" w:cs="Calibri"/>
          <w:b/>
          <w:sz w:val="28"/>
          <w:szCs w:val="28"/>
        </w:rPr>
      </w:pPr>
      <w:r w:rsidRPr="00E466EA">
        <w:rPr>
          <w:rFonts w:ascii="Arial" w:eastAsia="Arial" w:hAnsi="Arial" w:cs="Arial"/>
          <w:b/>
          <w:i/>
          <w:sz w:val="28"/>
          <w:szCs w:val="28"/>
        </w:rPr>
        <w:t xml:space="preserve">MEDIA RELEASE </w:t>
      </w:r>
    </w:p>
    <w:p w14:paraId="6BA7E69D" w14:textId="77777777" w:rsidR="00E466EA" w:rsidRPr="008D21AB" w:rsidRDefault="00E466EA" w:rsidP="00E466EA">
      <w:pPr>
        <w:spacing w:line="259" w:lineRule="auto"/>
        <w:rPr>
          <w:rFonts w:ascii="Calibri" w:eastAsia="Calibri" w:hAnsi="Calibri" w:cs="Calibri"/>
          <w:color w:val="000000"/>
          <w:sz w:val="28"/>
          <w:szCs w:val="22"/>
        </w:rPr>
      </w:pPr>
      <w:r w:rsidRPr="008D21AB">
        <w:rPr>
          <w:rFonts w:ascii="Verdana" w:eastAsia="Verdana" w:hAnsi="Verdana" w:cs="Verdana"/>
          <w:color w:val="000000"/>
          <w:sz w:val="20"/>
          <w:szCs w:val="22"/>
        </w:rPr>
        <w:t xml:space="preserve"> </w:t>
      </w:r>
    </w:p>
    <w:p w14:paraId="2346FB04" w14:textId="0A6282FE" w:rsidR="00E466EA" w:rsidRPr="00E466EA" w:rsidRDefault="007A7DC6" w:rsidP="00E466EA">
      <w:pPr>
        <w:spacing w:line="259" w:lineRule="auto"/>
        <w:rPr>
          <w:rFonts w:ascii="Arial" w:eastAsia="Calibri" w:hAnsi="Arial" w:cs="Arial"/>
          <w:color w:val="000000"/>
          <w:sz w:val="22"/>
          <w:szCs w:val="22"/>
        </w:rPr>
      </w:pPr>
      <w:r>
        <w:rPr>
          <w:rFonts w:ascii="Arial" w:eastAsia="Calibri" w:hAnsi="Arial" w:cs="Arial"/>
          <w:color w:val="000000"/>
          <w:sz w:val="22"/>
          <w:szCs w:val="22"/>
        </w:rPr>
        <w:t>February</w:t>
      </w:r>
      <w:r w:rsidR="00E466EA" w:rsidRPr="00E466EA">
        <w:rPr>
          <w:rFonts w:ascii="Arial" w:eastAsia="Calibri" w:hAnsi="Arial" w:cs="Arial"/>
          <w:color w:val="000000"/>
          <w:sz w:val="22"/>
          <w:szCs w:val="22"/>
        </w:rPr>
        <w:t xml:space="preserve"> </w:t>
      </w:r>
      <w:r>
        <w:rPr>
          <w:rFonts w:ascii="Arial" w:eastAsia="Calibri" w:hAnsi="Arial" w:cs="Arial"/>
          <w:color w:val="000000"/>
          <w:sz w:val="22"/>
          <w:szCs w:val="22"/>
        </w:rPr>
        <w:t>3</w:t>
      </w:r>
      <w:r w:rsidR="00E466EA" w:rsidRPr="00E466EA">
        <w:rPr>
          <w:rFonts w:ascii="Arial" w:eastAsia="Calibri" w:hAnsi="Arial" w:cs="Arial"/>
          <w:color w:val="000000"/>
          <w:sz w:val="22"/>
          <w:szCs w:val="22"/>
        </w:rPr>
        <w:t>, 20</w:t>
      </w:r>
      <w:r>
        <w:rPr>
          <w:rFonts w:ascii="Arial" w:eastAsia="Calibri" w:hAnsi="Arial" w:cs="Arial"/>
          <w:color w:val="000000"/>
          <w:sz w:val="22"/>
          <w:szCs w:val="22"/>
        </w:rPr>
        <w:t>20</w:t>
      </w:r>
      <w:r w:rsidR="00E466EA" w:rsidRPr="00E466EA">
        <w:rPr>
          <w:rFonts w:ascii="Arial" w:eastAsia="Calibri" w:hAnsi="Arial" w:cs="Arial"/>
          <w:color w:val="000000"/>
          <w:sz w:val="22"/>
          <w:szCs w:val="22"/>
        </w:rPr>
        <w:t xml:space="preserve"> </w:t>
      </w:r>
    </w:p>
    <w:p w14:paraId="7518842B" w14:textId="77777777" w:rsidR="00E466EA" w:rsidRPr="00E466EA" w:rsidRDefault="00E466EA" w:rsidP="00E466EA">
      <w:pPr>
        <w:spacing w:line="259" w:lineRule="auto"/>
        <w:rPr>
          <w:rFonts w:ascii="Arial" w:eastAsia="Calibri" w:hAnsi="Arial" w:cs="Arial"/>
          <w:color w:val="000000"/>
          <w:sz w:val="22"/>
          <w:szCs w:val="22"/>
        </w:rPr>
      </w:pPr>
      <w:r w:rsidRPr="00E466EA">
        <w:rPr>
          <w:rFonts w:ascii="Arial" w:eastAsia="Calibri" w:hAnsi="Arial" w:cs="Arial"/>
          <w:color w:val="000000"/>
          <w:sz w:val="22"/>
          <w:szCs w:val="22"/>
        </w:rPr>
        <w:t xml:space="preserve"> </w:t>
      </w:r>
    </w:p>
    <w:p w14:paraId="48935CE8" w14:textId="77777777" w:rsidR="00E466EA" w:rsidRPr="00E466EA" w:rsidRDefault="00E466EA" w:rsidP="00E466EA">
      <w:pPr>
        <w:spacing w:after="2" w:line="259" w:lineRule="auto"/>
        <w:ind w:left="-5" w:hanging="10"/>
        <w:rPr>
          <w:rFonts w:ascii="Arial" w:eastAsia="Calibri" w:hAnsi="Arial" w:cs="Arial"/>
          <w:color w:val="000000"/>
          <w:sz w:val="22"/>
          <w:szCs w:val="22"/>
        </w:rPr>
      </w:pPr>
      <w:r w:rsidRPr="00E466EA">
        <w:rPr>
          <w:rFonts w:ascii="Arial" w:eastAsia="Verdana" w:hAnsi="Arial" w:cs="Arial"/>
          <w:i/>
          <w:color w:val="000000"/>
          <w:sz w:val="22"/>
          <w:szCs w:val="22"/>
        </w:rPr>
        <w:t xml:space="preserve">FOR FURTHER INFORMATION CONTACT: </w:t>
      </w:r>
    </w:p>
    <w:p w14:paraId="586010B6"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Jennifer Miller </w:t>
      </w:r>
    </w:p>
    <w:p w14:paraId="786E0D8D"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Director of Communications</w:t>
      </w:r>
    </w:p>
    <w:p w14:paraId="310AC898"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St. Mary Catholic Schools </w:t>
      </w:r>
    </w:p>
    <w:p w14:paraId="05BE3821"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 xml:space="preserve">1050 Zephyr Drive  </w:t>
      </w:r>
      <w:r w:rsidRPr="00E466EA">
        <w:rPr>
          <w:rFonts w:ascii="Arial" w:eastAsia="Calibri" w:hAnsi="Arial" w:cs="Arial"/>
          <w:color w:val="000000"/>
          <w:sz w:val="22"/>
          <w:szCs w:val="22"/>
        </w:rPr>
        <w:t xml:space="preserve"> </w:t>
      </w:r>
    </w:p>
    <w:p w14:paraId="6D7BF359"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Neenah, WI 54956</w:t>
      </w:r>
      <w:r w:rsidRPr="00E466EA">
        <w:rPr>
          <w:rFonts w:ascii="Arial" w:eastAsia="Calibri" w:hAnsi="Arial" w:cs="Arial"/>
          <w:color w:val="000000"/>
          <w:sz w:val="22"/>
          <w:szCs w:val="22"/>
        </w:rPr>
        <w:t xml:space="preserve"> </w:t>
      </w:r>
    </w:p>
    <w:p w14:paraId="4733815C" w14:textId="77777777" w:rsidR="00E466EA" w:rsidRPr="00E466EA" w:rsidRDefault="00E466EA" w:rsidP="00E466EA">
      <w:pPr>
        <w:spacing w:after="11" w:line="249" w:lineRule="auto"/>
        <w:ind w:left="-5" w:right="3103" w:hanging="10"/>
        <w:rPr>
          <w:rFonts w:ascii="Arial" w:eastAsia="Calibri" w:hAnsi="Arial" w:cs="Arial"/>
          <w:color w:val="000000"/>
          <w:sz w:val="22"/>
          <w:szCs w:val="22"/>
        </w:rPr>
      </w:pPr>
      <w:r w:rsidRPr="00E466EA">
        <w:rPr>
          <w:rFonts w:ascii="Arial" w:eastAsia="Garamond" w:hAnsi="Arial" w:cs="Arial"/>
          <w:color w:val="000000"/>
          <w:sz w:val="22"/>
          <w:szCs w:val="22"/>
        </w:rPr>
        <w:t>Phone: 920-722-7796 ext. 206</w:t>
      </w:r>
      <w:r w:rsidRPr="00E466EA">
        <w:rPr>
          <w:rFonts w:ascii="Arial" w:eastAsia="Calibri" w:hAnsi="Arial" w:cs="Arial"/>
          <w:color w:val="000000"/>
          <w:sz w:val="22"/>
          <w:szCs w:val="22"/>
        </w:rPr>
        <w:t xml:space="preserve"> </w:t>
      </w:r>
      <w:r w:rsidRPr="00E466EA">
        <w:rPr>
          <w:rFonts w:ascii="Arial" w:eastAsia="Garamond" w:hAnsi="Arial" w:cs="Arial"/>
          <w:color w:val="1F4E79"/>
          <w:sz w:val="22"/>
          <w:szCs w:val="22"/>
          <w:u w:val="single" w:color="1F4E79"/>
        </w:rPr>
        <w:t>jmiller@smcatholicschools.org</w:t>
      </w:r>
      <w:r w:rsidRPr="00E466EA">
        <w:rPr>
          <w:rFonts w:ascii="Arial" w:eastAsia="Garamond" w:hAnsi="Arial" w:cs="Arial"/>
          <w:color w:val="000000"/>
          <w:sz w:val="22"/>
          <w:szCs w:val="22"/>
        </w:rPr>
        <w:t xml:space="preserve"> </w:t>
      </w:r>
      <w:r w:rsidRPr="00E466EA">
        <w:rPr>
          <w:rFonts w:ascii="Arial" w:eastAsia="Calibri" w:hAnsi="Arial" w:cs="Arial"/>
          <w:color w:val="000000"/>
          <w:sz w:val="22"/>
          <w:szCs w:val="22"/>
        </w:rPr>
        <w:t xml:space="preserve"> </w:t>
      </w:r>
    </w:p>
    <w:p w14:paraId="1DF69325" w14:textId="77777777" w:rsidR="00E466EA" w:rsidRPr="00E466EA" w:rsidRDefault="00E466EA" w:rsidP="00E466EA">
      <w:pPr>
        <w:spacing w:line="259" w:lineRule="auto"/>
        <w:ind w:left="75"/>
        <w:jc w:val="center"/>
        <w:rPr>
          <w:rFonts w:ascii="Arial" w:eastAsia="Calibri" w:hAnsi="Arial" w:cs="Arial"/>
          <w:color w:val="000000"/>
          <w:sz w:val="22"/>
          <w:szCs w:val="22"/>
        </w:rPr>
      </w:pPr>
      <w:r w:rsidRPr="00E466EA">
        <w:rPr>
          <w:rFonts w:ascii="Arial" w:eastAsia="Verdana" w:hAnsi="Arial" w:cs="Arial"/>
          <w:color w:val="000000"/>
          <w:sz w:val="22"/>
          <w:szCs w:val="22"/>
        </w:rPr>
        <w:t xml:space="preserve"> </w:t>
      </w:r>
    </w:p>
    <w:p w14:paraId="1777BB6D" w14:textId="77777777" w:rsidR="00E466EA" w:rsidRPr="00E466EA" w:rsidRDefault="00E466EA" w:rsidP="00E466EA">
      <w:pPr>
        <w:spacing w:after="2" w:line="259" w:lineRule="auto"/>
        <w:ind w:left="-5" w:hanging="10"/>
        <w:rPr>
          <w:rFonts w:ascii="Arial" w:eastAsia="Calibri" w:hAnsi="Arial" w:cs="Arial"/>
          <w:color w:val="000000"/>
          <w:sz w:val="22"/>
          <w:szCs w:val="22"/>
        </w:rPr>
      </w:pPr>
      <w:r w:rsidRPr="00E466EA">
        <w:rPr>
          <w:rFonts w:ascii="Arial" w:eastAsia="Verdana" w:hAnsi="Arial" w:cs="Arial"/>
          <w:i/>
          <w:color w:val="000000"/>
          <w:sz w:val="22"/>
          <w:szCs w:val="22"/>
        </w:rPr>
        <w:t xml:space="preserve">FOR IMMEDIATE RELEASE  </w:t>
      </w:r>
    </w:p>
    <w:p w14:paraId="675DF4ED" w14:textId="77777777" w:rsidR="00E466EA" w:rsidRPr="00E466EA" w:rsidRDefault="00E466EA" w:rsidP="00E466EA">
      <w:pPr>
        <w:jc w:val="center"/>
        <w:rPr>
          <w:rFonts w:ascii="Arial" w:hAnsi="Arial" w:cs="Arial"/>
          <w:b/>
          <w:sz w:val="22"/>
          <w:szCs w:val="22"/>
        </w:rPr>
      </w:pPr>
    </w:p>
    <w:p w14:paraId="3C61FB62" w14:textId="2203ACB6" w:rsidR="00E466EA" w:rsidRPr="00F32526" w:rsidRDefault="00E466EA" w:rsidP="00F32526">
      <w:pPr>
        <w:jc w:val="center"/>
        <w:rPr>
          <w:rFonts w:ascii="Arial" w:hAnsi="Arial" w:cs="Arial"/>
          <w:sz w:val="28"/>
          <w:szCs w:val="28"/>
        </w:rPr>
      </w:pPr>
      <w:r w:rsidRPr="00F32526">
        <w:rPr>
          <w:rFonts w:ascii="Arial" w:hAnsi="Arial" w:cs="Arial"/>
          <w:b/>
          <w:sz w:val="28"/>
          <w:szCs w:val="28"/>
        </w:rPr>
        <w:t xml:space="preserve">SMCHS Presents </w:t>
      </w:r>
      <w:r w:rsidR="00F32526" w:rsidRPr="00F32526">
        <w:rPr>
          <w:rFonts w:ascii="Arial" w:hAnsi="Arial" w:cs="Arial"/>
          <w:b/>
          <w:sz w:val="28"/>
          <w:szCs w:val="28"/>
        </w:rPr>
        <w:t>Big Fish</w:t>
      </w:r>
    </w:p>
    <w:p w14:paraId="4951C2D8" w14:textId="227B57AD" w:rsidR="007A7DC6" w:rsidRDefault="00E466EA" w:rsidP="00E466EA">
      <w:pPr>
        <w:rPr>
          <w:rFonts w:ascii="Arial" w:hAnsi="Arial" w:cs="Arial"/>
          <w:sz w:val="22"/>
          <w:szCs w:val="22"/>
        </w:rPr>
      </w:pPr>
      <w:r w:rsidRPr="00E466EA">
        <w:rPr>
          <w:rFonts w:ascii="Arial" w:hAnsi="Arial" w:cs="Arial"/>
          <w:sz w:val="22"/>
          <w:szCs w:val="22"/>
        </w:rPr>
        <w:t xml:space="preserve">St. Mary Catholic High School (SMCHS) is pleased to announce the upcoming </w:t>
      </w:r>
      <w:r w:rsidR="007A7DC6">
        <w:rPr>
          <w:rFonts w:ascii="Arial" w:hAnsi="Arial" w:cs="Arial"/>
          <w:sz w:val="22"/>
          <w:szCs w:val="22"/>
        </w:rPr>
        <w:t>spring musical</w:t>
      </w:r>
      <w:r w:rsidRPr="00E466EA">
        <w:rPr>
          <w:rFonts w:ascii="Arial" w:hAnsi="Arial" w:cs="Arial"/>
          <w:sz w:val="22"/>
          <w:szCs w:val="22"/>
        </w:rPr>
        <w:t xml:space="preserve">, </w:t>
      </w:r>
      <w:r w:rsidR="007A7DC6">
        <w:rPr>
          <w:rFonts w:ascii="Arial" w:hAnsi="Arial" w:cs="Arial"/>
          <w:sz w:val="22"/>
          <w:szCs w:val="22"/>
        </w:rPr>
        <w:t xml:space="preserve">Big </w:t>
      </w:r>
      <w:r w:rsidR="00F32526">
        <w:rPr>
          <w:rFonts w:ascii="Arial" w:hAnsi="Arial" w:cs="Arial"/>
          <w:sz w:val="22"/>
          <w:szCs w:val="22"/>
        </w:rPr>
        <w:t>Fish</w:t>
      </w:r>
      <w:r w:rsidR="00F32526" w:rsidRPr="00E466EA">
        <w:rPr>
          <w:rFonts w:ascii="Arial" w:hAnsi="Arial" w:cs="Arial"/>
          <w:sz w:val="22"/>
          <w:szCs w:val="22"/>
        </w:rPr>
        <w:t>, which</w:t>
      </w:r>
      <w:r w:rsidRPr="00E466EA">
        <w:rPr>
          <w:rFonts w:ascii="Arial" w:hAnsi="Arial" w:cs="Arial"/>
          <w:sz w:val="22"/>
          <w:szCs w:val="22"/>
        </w:rPr>
        <w:t xml:space="preserve"> will </w:t>
      </w:r>
      <w:r w:rsidR="007A7DC6">
        <w:rPr>
          <w:rFonts w:ascii="Arial" w:hAnsi="Arial" w:cs="Arial"/>
          <w:sz w:val="22"/>
          <w:szCs w:val="22"/>
        </w:rPr>
        <w:t>run for ten performances:</w:t>
      </w:r>
    </w:p>
    <w:p w14:paraId="27630F8C" w14:textId="77777777" w:rsidR="00F32526" w:rsidRDefault="00F32526" w:rsidP="00E466EA">
      <w:pPr>
        <w:rPr>
          <w:rFonts w:ascii="Arial" w:hAnsi="Arial" w:cs="Arial"/>
          <w:sz w:val="22"/>
          <w:szCs w:val="22"/>
        </w:rPr>
      </w:pPr>
    </w:p>
    <w:p w14:paraId="55B80F8F" w14:textId="6CD415BC" w:rsidR="007A7DC6" w:rsidRPr="007A7DC6" w:rsidRDefault="007A7DC6" w:rsidP="007A7DC6">
      <w:pPr>
        <w:rPr>
          <w:rFonts w:ascii="Arial" w:hAnsi="Arial" w:cs="Arial"/>
          <w:sz w:val="22"/>
          <w:szCs w:val="22"/>
        </w:rPr>
      </w:pPr>
      <w:r w:rsidRPr="007A7DC6">
        <w:rPr>
          <w:rFonts w:ascii="Arial" w:hAnsi="Arial" w:cs="Arial"/>
          <w:sz w:val="22"/>
          <w:szCs w:val="22"/>
        </w:rPr>
        <w:t>Thursday, March 5 at 7:00 p.m.</w:t>
      </w:r>
      <w:r w:rsidR="00F32526">
        <w:rPr>
          <w:rFonts w:ascii="Arial" w:hAnsi="Arial" w:cs="Arial"/>
          <w:sz w:val="22"/>
          <w:szCs w:val="22"/>
        </w:rPr>
        <w:tab/>
      </w:r>
      <w:r w:rsidR="00F32526">
        <w:rPr>
          <w:rFonts w:ascii="Arial" w:hAnsi="Arial" w:cs="Arial"/>
          <w:sz w:val="22"/>
          <w:szCs w:val="22"/>
        </w:rPr>
        <w:tab/>
      </w:r>
      <w:r w:rsidR="00F32526">
        <w:rPr>
          <w:rFonts w:ascii="Arial" w:hAnsi="Arial" w:cs="Arial"/>
          <w:sz w:val="22"/>
          <w:szCs w:val="22"/>
        </w:rPr>
        <w:tab/>
      </w:r>
      <w:r w:rsidR="00F32526" w:rsidRPr="007A7DC6">
        <w:rPr>
          <w:rFonts w:ascii="Arial" w:hAnsi="Arial" w:cs="Arial"/>
          <w:sz w:val="22"/>
          <w:szCs w:val="22"/>
        </w:rPr>
        <w:t>Wednesday, March 11 at 7:00 p.m.</w:t>
      </w:r>
    </w:p>
    <w:p w14:paraId="1139CA14" w14:textId="1F52C1F6" w:rsidR="007A7DC6" w:rsidRPr="007A7DC6" w:rsidRDefault="007A7DC6" w:rsidP="007A7DC6">
      <w:pPr>
        <w:rPr>
          <w:rFonts w:ascii="Arial" w:hAnsi="Arial" w:cs="Arial"/>
          <w:sz w:val="22"/>
          <w:szCs w:val="22"/>
        </w:rPr>
      </w:pPr>
      <w:r w:rsidRPr="007A7DC6">
        <w:rPr>
          <w:rFonts w:ascii="Arial" w:hAnsi="Arial" w:cs="Arial"/>
          <w:sz w:val="22"/>
          <w:szCs w:val="22"/>
        </w:rPr>
        <w:t>Friday, March 6 at 7:00 p.m.</w:t>
      </w:r>
      <w:r w:rsidR="00F32526">
        <w:rPr>
          <w:rFonts w:ascii="Arial" w:hAnsi="Arial" w:cs="Arial"/>
          <w:sz w:val="22"/>
          <w:szCs w:val="22"/>
        </w:rPr>
        <w:tab/>
      </w:r>
      <w:r w:rsidR="00F32526">
        <w:rPr>
          <w:rFonts w:ascii="Arial" w:hAnsi="Arial" w:cs="Arial"/>
          <w:sz w:val="22"/>
          <w:szCs w:val="22"/>
        </w:rPr>
        <w:tab/>
      </w:r>
      <w:r w:rsidR="00F32526">
        <w:rPr>
          <w:rFonts w:ascii="Arial" w:hAnsi="Arial" w:cs="Arial"/>
          <w:sz w:val="22"/>
          <w:szCs w:val="22"/>
        </w:rPr>
        <w:tab/>
      </w:r>
      <w:r w:rsidR="00F32526">
        <w:rPr>
          <w:rFonts w:ascii="Arial" w:hAnsi="Arial" w:cs="Arial"/>
          <w:sz w:val="22"/>
          <w:szCs w:val="22"/>
        </w:rPr>
        <w:tab/>
      </w:r>
      <w:r w:rsidR="00F32526" w:rsidRPr="007A7DC6">
        <w:rPr>
          <w:rFonts w:ascii="Arial" w:hAnsi="Arial" w:cs="Arial"/>
          <w:sz w:val="22"/>
          <w:szCs w:val="22"/>
        </w:rPr>
        <w:t>Thursday, March 12 at 7:00 p.m.</w:t>
      </w:r>
    </w:p>
    <w:p w14:paraId="710A0EAB" w14:textId="44E7CD2A" w:rsidR="007A7DC6" w:rsidRPr="007A7DC6" w:rsidRDefault="007A7DC6" w:rsidP="007A7DC6">
      <w:pPr>
        <w:rPr>
          <w:rFonts w:ascii="Arial" w:hAnsi="Arial" w:cs="Arial"/>
          <w:sz w:val="22"/>
          <w:szCs w:val="22"/>
        </w:rPr>
      </w:pPr>
      <w:r w:rsidRPr="007A7DC6">
        <w:rPr>
          <w:rFonts w:ascii="Arial" w:hAnsi="Arial" w:cs="Arial"/>
          <w:sz w:val="22"/>
          <w:szCs w:val="22"/>
        </w:rPr>
        <w:t>Saturday, March 7 at 2:00 p.m.</w:t>
      </w:r>
      <w:r w:rsidR="00F32526">
        <w:rPr>
          <w:rFonts w:ascii="Arial" w:hAnsi="Arial" w:cs="Arial"/>
          <w:sz w:val="22"/>
          <w:szCs w:val="22"/>
        </w:rPr>
        <w:tab/>
      </w:r>
      <w:r w:rsidR="00F32526">
        <w:rPr>
          <w:rFonts w:ascii="Arial" w:hAnsi="Arial" w:cs="Arial"/>
          <w:sz w:val="22"/>
          <w:szCs w:val="22"/>
        </w:rPr>
        <w:tab/>
      </w:r>
      <w:r w:rsidR="00F32526">
        <w:rPr>
          <w:rFonts w:ascii="Arial" w:hAnsi="Arial" w:cs="Arial"/>
          <w:sz w:val="22"/>
          <w:szCs w:val="22"/>
        </w:rPr>
        <w:tab/>
      </w:r>
      <w:r w:rsidR="00F32526" w:rsidRPr="007A7DC6">
        <w:rPr>
          <w:rFonts w:ascii="Arial" w:hAnsi="Arial" w:cs="Arial"/>
          <w:sz w:val="22"/>
          <w:szCs w:val="22"/>
        </w:rPr>
        <w:t>Friday, March 13 at 7:00 p.m.</w:t>
      </w:r>
    </w:p>
    <w:p w14:paraId="29E1B92C" w14:textId="0BB69316" w:rsidR="007A7DC6" w:rsidRPr="007A7DC6" w:rsidRDefault="007A7DC6" w:rsidP="007A7DC6">
      <w:pPr>
        <w:rPr>
          <w:rFonts w:ascii="Arial" w:hAnsi="Arial" w:cs="Arial"/>
          <w:sz w:val="22"/>
          <w:szCs w:val="22"/>
        </w:rPr>
      </w:pPr>
      <w:r w:rsidRPr="007A7DC6">
        <w:rPr>
          <w:rFonts w:ascii="Arial" w:hAnsi="Arial" w:cs="Arial"/>
          <w:sz w:val="22"/>
          <w:szCs w:val="22"/>
        </w:rPr>
        <w:t>Saturday, March 7 at 7:00 p.m.</w:t>
      </w:r>
      <w:r w:rsidR="00F32526">
        <w:rPr>
          <w:rFonts w:ascii="Arial" w:hAnsi="Arial" w:cs="Arial"/>
          <w:sz w:val="22"/>
          <w:szCs w:val="22"/>
        </w:rPr>
        <w:tab/>
      </w:r>
      <w:r w:rsidR="00F32526">
        <w:rPr>
          <w:rFonts w:ascii="Arial" w:hAnsi="Arial" w:cs="Arial"/>
          <w:sz w:val="22"/>
          <w:szCs w:val="22"/>
        </w:rPr>
        <w:tab/>
      </w:r>
      <w:r w:rsidR="00F32526">
        <w:rPr>
          <w:rFonts w:ascii="Arial" w:hAnsi="Arial" w:cs="Arial"/>
          <w:sz w:val="22"/>
          <w:szCs w:val="22"/>
        </w:rPr>
        <w:tab/>
      </w:r>
      <w:r w:rsidR="00F32526" w:rsidRPr="007A7DC6">
        <w:rPr>
          <w:rFonts w:ascii="Arial" w:hAnsi="Arial" w:cs="Arial"/>
          <w:sz w:val="22"/>
          <w:szCs w:val="22"/>
        </w:rPr>
        <w:t>Saturday, March 14 at 7:00 p.m.</w:t>
      </w:r>
    </w:p>
    <w:p w14:paraId="26559E8F" w14:textId="763569C3" w:rsidR="00F32526" w:rsidRDefault="007A7DC6" w:rsidP="00F32526">
      <w:pPr>
        <w:rPr>
          <w:rFonts w:ascii="Arial" w:hAnsi="Arial" w:cs="Arial"/>
          <w:sz w:val="22"/>
          <w:szCs w:val="22"/>
        </w:rPr>
      </w:pPr>
      <w:r w:rsidRPr="007A7DC6">
        <w:rPr>
          <w:rFonts w:ascii="Arial" w:hAnsi="Arial" w:cs="Arial"/>
          <w:sz w:val="22"/>
          <w:szCs w:val="22"/>
        </w:rPr>
        <w:t>Sunday, March 8 at 2:00 p.m.</w:t>
      </w:r>
      <w:r w:rsidR="00F32526">
        <w:rPr>
          <w:rFonts w:ascii="Arial" w:hAnsi="Arial" w:cs="Arial"/>
          <w:sz w:val="22"/>
          <w:szCs w:val="22"/>
        </w:rPr>
        <w:tab/>
      </w:r>
      <w:r w:rsidR="00F32526">
        <w:rPr>
          <w:rFonts w:ascii="Arial" w:hAnsi="Arial" w:cs="Arial"/>
          <w:sz w:val="22"/>
          <w:szCs w:val="22"/>
        </w:rPr>
        <w:tab/>
      </w:r>
      <w:r w:rsidR="00F32526">
        <w:rPr>
          <w:rFonts w:ascii="Arial" w:hAnsi="Arial" w:cs="Arial"/>
          <w:sz w:val="22"/>
          <w:szCs w:val="22"/>
        </w:rPr>
        <w:tab/>
      </w:r>
      <w:bookmarkStart w:id="0" w:name="_GoBack"/>
      <w:bookmarkEnd w:id="0"/>
      <w:r w:rsidR="00F32526" w:rsidRPr="007A7DC6">
        <w:rPr>
          <w:rFonts w:ascii="Arial" w:hAnsi="Arial" w:cs="Arial"/>
          <w:sz w:val="22"/>
          <w:szCs w:val="22"/>
        </w:rPr>
        <w:t>Sunday, March 15 at 2:00 p.m.</w:t>
      </w:r>
    </w:p>
    <w:p w14:paraId="427CB0B9" w14:textId="42983C2E" w:rsidR="00EC75D3" w:rsidRPr="00F32526" w:rsidRDefault="00EC75D3" w:rsidP="00E466EA">
      <w:pPr>
        <w:rPr>
          <w:rFonts w:ascii="Arial" w:hAnsi="Arial" w:cs="Arial"/>
          <w:sz w:val="22"/>
          <w:szCs w:val="22"/>
        </w:rPr>
      </w:pPr>
    </w:p>
    <w:p w14:paraId="3038EDE3" w14:textId="65497BCA" w:rsidR="007A7DC6" w:rsidRDefault="007A7DC6" w:rsidP="007A7DC6">
      <w:pPr>
        <w:rPr>
          <w:rFonts w:ascii="Arial" w:hAnsi="Arial" w:cs="Arial"/>
          <w:color w:val="000000" w:themeColor="text1"/>
          <w:spacing w:val="2"/>
          <w:sz w:val="22"/>
          <w:szCs w:val="22"/>
          <w:shd w:val="clear" w:color="auto" w:fill="FFFFFF"/>
        </w:rPr>
      </w:pPr>
      <w:r w:rsidRPr="00F32526">
        <w:rPr>
          <w:rFonts w:ascii="Arial" w:hAnsi="Arial" w:cs="Arial"/>
          <w:color w:val="000000" w:themeColor="text1"/>
          <w:spacing w:val="2"/>
          <w:sz w:val="22"/>
          <w:szCs w:val="22"/>
          <w:shd w:val="clear" w:color="auto" w:fill="FFFFFF"/>
        </w:rPr>
        <w:t xml:space="preserve">Based on the celebrated novel by Daniel Wallace and the acclaimed film directed by Tim Burton, BIG FISH tells the story of Edward Bloom, a traveling salesman who lives life to its fullest…and then some! Edward’s incredible, larger-than-life stories thrill everyone around him—most of all, his devoted wife Sandra. </w:t>
      </w:r>
      <w:proofErr w:type="gramStart"/>
      <w:r w:rsidRPr="00F32526">
        <w:rPr>
          <w:rFonts w:ascii="Arial" w:hAnsi="Arial" w:cs="Arial"/>
          <w:color w:val="000000" w:themeColor="text1"/>
          <w:spacing w:val="2"/>
          <w:sz w:val="22"/>
          <w:szCs w:val="22"/>
          <w:shd w:val="clear" w:color="auto" w:fill="FFFFFF"/>
        </w:rPr>
        <w:t>But</w:t>
      </w:r>
      <w:proofErr w:type="gramEnd"/>
      <w:r w:rsidRPr="00F32526">
        <w:rPr>
          <w:rFonts w:ascii="Arial" w:hAnsi="Arial" w:cs="Arial"/>
          <w:color w:val="000000" w:themeColor="text1"/>
          <w:spacing w:val="2"/>
          <w:sz w:val="22"/>
          <w:szCs w:val="22"/>
          <w:shd w:val="clear" w:color="auto" w:fill="FFFFFF"/>
        </w:rPr>
        <w:t xml:space="preserve"> their son Will, about to have a child of his own, is determined to find the truth behind his father’s epic tales. Overflowing with heart and humor, BIG FISH is an extraordinary musical that reminds us why we love going to the theatre—for an experience that’s richer, funnier and bigger than life itself.</w:t>
      </w:r>
    </w:p>
    <w:p w14:paraId="4F1ECE5F" w14:textId="6BDFF21E" w:rsidR="00F32526" w:rsidRDefault="00F32526" w:rsidP="007A7DC6">
      <w:pPr>
        <w:rPr>
          <w:rFonts w:ascii="Arial" w:hAnsi="Arial" w:cs="Arial"/>
          <w:color w:val="000000" w:themeColor="text1"/>
          <w:spacing w:val="2"/>
          <w:sz w:val="22"/>
          <w:szCs w:val="22"/>
          <w:shd w:val="clear" w:color="auto" w:fill="FFFFFF"/>
        </w:rPr>
      </w:pPr>
    </w:p>
    <w:p w14:paraId="0958606A" w14:textId="5F23AB7A" w:rsidR="00F32526" w:rsidRPr="00F32526" w:rsidRDefault="00F32526" w:rsidP="007A7DC6">
      <w:pPr>
        <w:rPr>
          <w:rFonts w:ascii="Arial" w:hAnsi="Arial" w:cs="Arial"/>
          <w:sz w:val="22"/>
          <w:szCs w:val="22"/>
        </w:rPr>
      </w:pPr>
      <w:r w:rsidRPr="00F32526">
        <w:rPr>
          <w:rFonts w:ascii="Arial" w:hAnsi="Arial" w:cs="Arial"/>
          <w:sz w:val="22"/>
          <w:szCs w:val="22"/>
        </w:rPr>
        <w:t xml:space="preserve">The play will be at SMCHS located at 1050 Zephyr </w:t>
      </w:r>
      <w:proofErr w:type="spellStart"/>
      <w:r w:rsidRPr="00F32526">
        <w:rPr>
          <w:rFonts w:ascii="Arial" w:hAnsi="Arial" w:cs="Arial"/>
          <w:sz w:val="22"/>
          <w:szCs w:val="22"/>
        </w:rPr>
        <w:t>Dr</w:t>
      </w:r>
      <w:proofErr w:type="spellEnd"/>
      <w:r w:rsidRPr="00F32526">
        <w:rPr>
          <w:rFonts w:ascii="Arial" w:hAnsi="Arial" w:cs="Arial"/>
          <w:sz w:val="22"/>
          <w:szCs w:val="22"/>
        </w:rPr>
        <w:t xml:space="preserve">, Neenah and will be mounted in the round with audience members seated on stage of the Jane Bergstrom Fine Arts Education Center. Tickets are available to purchase at SMCSFineArts.org or by calling 920-722-7796. General Admission is $12 and Student/Senior Admission is $10. </w:t>
      </w:r>
    </w:p>
    <w:p w14:paraId="45D11D04" w14:textId="335AE04C" w:rsidR="00E466EA" w:rsidRPr="007A7DC6" w:rsidRDefault="00E466EA" w:rsidP="00E466EA">
      <w:pPr>
        <w:rPr>
          <w:rFonts w:ascii="Arial" w:hAnsi="Arial" w:cs="Arial"/>
          <w:color w:val="000000" w:themeColor="text1"/>
          <w:sz w:val="22"/>
          <w:szCs w:val="22"/>
        </w:rPr>
      </w:pPr>
    </w:p>
    <w:p w14:paraId="636CB02D" w14:textId="7CCBD73D" w:rsidR="00D50EE4" w:rsidRPr="00F32526" w:rsidRDefault="00E466EA">
      <w:pPr>
        <w:rPr>
          <w:rFonts w:ascii="Arial" w:hAnsi="Arial" w:cs="Arial"/>
          <w:sz w:val="22"/>
          <w:szCs w:val="22"/>
        </w:rPr>
      </w:pPr>
      <w:r w:rsidRPr="00E466EA">
        <w:rPr>
          <w:rFonts w:ascii="Arial" w:hAnsi="Arial" w:cs="Arial"/>
          <w:b/>
          <w:sz w:val="22"/>
          <w:szCs w:val="22"/>
        </w:rPr>
        <w:t>St. Mary Catholic High School</w:t>
      </w:r>
      <w:r w:rsidRPr="00E466EA">
        <w:rPr>
          <w:rFonts w:ascii="Arial" w:hAnsi="Arial" w:cs="Arial"/>
          <w:sz w:val="22"/>
          <w:szCs w:val="22"/>
        </w:rPr>
        <w:t xml:space="preserve"> (SMCHS) a regional high school located in the Village of Fox Crossing, Wisconsin, is part of </w:t>
      </w:r>
      <w:hyperlink r:id="rId6" w:history="1">
        <w:r w:rsidRPr="00E466EA">
          <w:rPr>
            <w:rStyle w:val="Hyperlink"/>
            <w:rFonts w:ascii="Arial" w:hAnsi="Arial" w:cs="Arial"/>
            <w:sz w:val="22"/>
            <w:szCs w:val="22"/>
          </w:rPr>
          <w:t>St. Mary Catholic Schools (SMCS)</w:t>
        </w:r>
      </w:hyperlink>
      <w:r w:rsidRPr="00E466EA">
        <w:rPr>
          <w:rFonts w:ascii="Arial" w:hAnsi="Arial" w:cs="Arial"/>
          <w:sz w:val="22"/>
          <w:szCs w:val="22"/>
        </w:rPr>
        <w:t>. The system also includes St. Mary Catholic Elementary Schools (St. Margaret Mary and St. Gabriel in Neenah, and St. Mary in Menasha), as well as St. Mary Catholic Middle School in the Village of Fox Crossing. SMCHS is dedicated to preparing and inspiring students to lead meaningful lives, rooted in the teachings of C</w:t>
      </w:r>
      <w:r w:rsidR="00F32526">
        <w:rPr>
          <w:rFonts w:ascii="Arial" w:hAnsi="Arial" w:cs="Arial"/>
          <w:sz w:val="22"/>
          <w:szCs w:val="22"/>
        </w:rPr>
        <w:t>hrist in our Catholic tradition.</w:t>
      </w:r>
    </w:p>
    <w:sectPr w:rsidR="00D50EE4" w:rsidRPr="00F3252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E82992" w14:textId="77777777" w:rsidR="000E2EC2" w:rsidRDefault="000E2EC2" w:rsidP="00F32526">
      <w:r>
        <w:separator/>
      </w:r>
    </w:p>
  </w:endnote>
  <w:endnote w:type="continuationSeparator" w:id="0">
    <w:p w14:paraId="45C1633A" w14:textId="77777777" w:rsidR="000E2EC2" w:rsidRDefault="000E2EC2" w:rsidP="00F32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22B57" w14:textId="77777777" w:rsidR="000E2EC2" w:rsidRDefault="000E2EC2" w:rsidP="00F32526">
      <w:r>
        <w:separator/>
      </w:r>
    </w:p>
  </w:footnote>
  <w:footnote w:type="continuationSeparator" w:id="0">
    <w:p w14:paraId="43B00A83" w14:textId="77777777" w:rsidR="000E2EC2" w:rsidRDefault="000E2EC2" w:rsidP="00F32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DDC39B" w14:textId="0340BDD5" w:rsidR="00F32526" w:rsidRDefault="00F32526" w:rsidP="00F32526">
    <w:pPr>
      <w:pStyle w:val="Header"/>
      <w:jc w:val="center"/>
    </w:pPr>
    <w:r>
      <w:rPr>
        <w:rFonts w:ascii="Calibri" w:eastAsia="Calibri" w:hAnsi="Calibri" w:cs="Calibri"/>
        <w:noProof/>
        <w:color w:val="000000"/>
        <w:sz w:val="22"/>
        <w:szCs w:val="22"/>
      </w:rPr>
      <w:drawing>
        <wp:inline distT="0" distB="0" distL="0" distR="0" wp14:anchorId="65BF4A2D" wp14:editId="768D8A38">
          <wp:extent cx="3033395" cy="958850"/>
          <wp:effectExtent l="0" t="0" r="0" b="0"/>
          <wp:docPr id="1" name="Picture 1" descr="2014_SMC_Horiz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_SMC_HorizLogo-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33395" cy="958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6EA"/>
    <w:rsid w:val="000E2EC2"/>
    <w:rsid w:val="006A6B06"/>
    <w:rsid w:val="007A7DC6"/>
    <w:rsid w:val="00827A71"/>
    <w:rsid w:val="00C233D4"/>
    <w:rsid w:val="00C42E7E"/>
    <w:rsid w:val="00D50EE4"/>
    <w:rsid w:val="00DD3493"/>
    <w:rsid w:val="00E466EA"/>
    <w:rsid w:val="00EC75D3"/>
    <w:rsid w:val="00F32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F40A"/>
  <w15:chartTrackingRefBased/>
  <w15:docId w15:val="{52D54994-2B4B-4315-86EB-5BD05CB7C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66E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E466EA"/>
    <w:rPr>
      <w:color w:val="0000FF"/>
      <w:u w:val="single"/>
    </w:rPr>
  </w:style>
  <w:style w:type="character" w:styleId="Strong">
    <w:name w:val="Strong"/>
    <w:uiPriority w:val="22"/>
    <w:qFormat/>
    <w:rsid w:val="00E466EA"/>
    <w:rPr>
      <w:b/>
      <w:bCs/>
    </w:rPr>
  </w:style>
  <w:style w:type="paragraph" w:styleId="Header">
    <w:name w:val="header"/>
    <w:basedOn w:val="Normal"/>
    <w:link w:val="HeaderChar"/>
    <w:uiPriority w:val="99"/>
    <w:unhideWhenUsed/>
    <w:rsid w:val="00F32526"/>
    <w:pPr>
      <w:tabs>
        <w:tab w:val="center" w:pos="4680"/>
        <w:tab w:val="right" w:pos="9360"/>
      </w:tabs>
    </w:pPr>
  </w:style>
  <w:style w:type="character" w:customStyle="1" w:styleId="HeaderChar">
    <w:name w:val="Header Char"/>
    <w:basedOn w:val="DefaultParagraphFont"/>
    <w:link w:val="Header"/>
    <w:uiPriority w:val="99"/>
    <w:rsid w:val="00F325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32526"/>
    <w:pPr>
      <w:tabs>
        <w:tab w:val="center" w:pos="4680"/>
        <w:tab w:val="right" w:pos="9360"/>
      </w:tabs>
    </w:pPr>
  </w:style>
  <w:style w:type="character" w:customStyle="1" w:styleId="FooterChar">
    <w:name w:val="Footer Char"/>
    <w:basedOn w:val="DefaultParagraphFont"/>
    <w:link w:val="Footer"/>
    <w:uiPriority w:val="99"/>
    <w:rsid w:val="00F325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248884">
      <w:bodyDiv w:val="1"/>
      <w:marLeft w:val="0"/>
      <w:marRight w:val="0"/>
      <w:marTop w:val="0"/>
      <w:marBottom w:val="0"/>
      <w:divBdr>
        <w:top w:val="none" w:sz="0" w:space="0" w:color="auto"/>
        <w:left w:val="none" w:sz="0" w:space="0" w:color="auto"/>
        <w:bottom w:val="none" w:sz="0" w:space="0" w:color="auto"/>
        <w:right w:val="none" w:sz="0" w:space="0" w:color="auto"/>
      </w:divBdr>
    </w:div>
    <w:div w:id="195370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mcatholicschools.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Jennifer</dc:creator>
  <cp:keywords/>
  <dc:description/>
  <cp:lastModifiedBy>Miller, Jennifer</cp:lastModifiedBy>
  <cp:revision>3</cp:revision>
  <dcterms:created xsi:type="dcterms:W3CDTF">2020-02-03T20:53:00Z</dcterms:created>
  <dcterms:modified xsi:type="dcterms:W3CDTF">2020-02-03T20:58:00Z</dcterms:modified>
</cp:coreProperties>
</file>