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01" w:rsidRPr="00F24A01" w:rsidRDefault="00F24A01" w:rsidP="00F24A01">
      <w:pPr>
        <w:spacing w:after="0"/>
        <w:jc w:val="center"/>
        <w:rPr>
          <w:rFonts w:ascii="Calibri" w:eastAsia="Calibri" w:hAnsi="Calibri" w:cs="Calibri"/>
          <w:color w:val="000000"/>
        </w:rPr>
      </w:pPr>
      <w:bookmarkStart w:id="0" w:name="_GoBack"/>
      <w:bookmarkEnd w:id="0"/>
      <w:r w:rsidRPr="00F24A01">
        <w:rPr>
          <w:rFonts w:ascii="Calibri" w:eastAsia="Calibri" w:hAnsi="Calibri" w:cs="Calibri"/>
          <w:noProof/>
          <w:color w:val="000000"/>
        </w:rPr>
        <w:drawing>
          <wp:inline distT="0" distB="0" distL="0" distR="0">
            <wp:extent cx="3038475" cy="962025"/>
            <wp:effectExtent l="0" t="0" r="9525" b="9525"/>
            <wp:docPr id="5" name="Picture 5" descr="2014_SMC_Horiz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SMC_HorizLogo-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38475" cy="962025"/>
                    </a:xfrm>
                    <a:prstGeom prst="rect">
                      <a:avLst/>
                    </a:prstGeom>
                    <a:noFill/>
                    <a:ln>
                      <a:noFill/>
                    </a:ln>
                  </pic:spPr>
                </pic:pic>
              </a:graphicData>
            </a:graphic>
          </wp:inline>
        </w:drawing>
      </w:r>
    </w:p>
    <w:p w:rsidR="00F24A01" w:rsidRPr="00F24A01" w:rsidRDefault="00F24A01" w:rsidP="00F24A01">
      <w:pPr>
        <w:spacing w:after="0"/>
        <w:rPr>
          <w:rFonts w:ascii="Calibri" w:eastAsia="Calibri" w:hAnsi="Calibri" w:cs="Calibri"/>
          <w:color w:val="000000"/>
          <w:sz w:val="28"/>
        </w:rPr>
      </w:pPr>
    </w:p>
    <w:p w:rsidR="00F24A01" w:rsidRPr="00F24A01" w:rsidRDefault="00F24A01" w:rsidP="00F24A01">
      <w:pPr>
        <w:spacing w:after="0"/>
        <w:ind w:left="1"/>
        <w:jc w:val="center"/>
        <w:rPr>
          <w:rFonts w:ascii="Calibri" w:eastAsia="Calibri" w:hAnsi="Calibri" w:cs="Calibri"/>
          <w:b/>
          <w:color w:val="000000"/>
          <w:sz w:val="28"/>
          <w:szCs w:val="28"/>
        </w:rPr>
      </w:pPr>
      <w:r w:rsidRPr="00F24A01">
        <w:rPr>
          <w:rFonts w:ascii="Arial" w:eastAsia="Arial" w:hAnsi="Arial" w:cs="Arial"/>
          <w:b/>
          <w:i/>
          <w:color w:val="1F4E79"/>
          <w:sz w:val="28"/>
          <w:szCs w:val="28"/>
        </w:rPr>
        <w:t xml:space="preserve">MEDIA RELEASE </w:t>
      </w:r>
    </w:p>
    <w:p w:rsidR="00F24A01" w:rsidRPr="00F24A01" w:rsidRDefault="00F24A01" w:rsidP="00F24A01">
      <w:pPr>
        <w:spacing w:after="0"/>
        <w:rPr>
          <w:rFonts w:ascii="Calibri" w:eastAsia="Calibri" w:hAnsi="Calibri" w:cs="Calibri"/>
          <w:color w:val="000000"/>
          <w:sz w:val="28"/>
        </w:rPr>
      </w:pPr>
      <w:r w:rsidRPr="00F24A01">
        <w:rPr>
          <w:rFonts w:ascii="Verdana" w:eastAsia="Verdana" w:hAnsi="Verdana" w:cs="Verdana"/>
          <w:color w:val="000000"/>
          <w:sz w:val="20"/>
        </w:rPr>
        <w:t xml:space="preserve"> </w:t>
      </w:r>
    </w:p>
    <w:p w:rsidR="00F24A01" w:rsidRPr="00F24A01" w:rsidRDefault="008F3E60" w:rsidP="00F24A01">
      <w:pPr>
        <w:spacing w:after="0"/>
        <w:rPr>
          <w:rFonts w:ascii="Arial" w:eastAsia="Calibri" w:hAnsi="Arial" w:cs="Arial"/>
          <w:color w:val="000000"/>
          <w:sz w:val="20"/>
          <w:szCs w:val="20"/>
        </w:rPr>
      </w:pPr>
      <w:r>
        <w:rPr>
          <w:rFonts w:ascii="Arial" w:eastAsia="Calibri" w:hAnsi="Arial" w:cs="Arial"/>
          <w:color w:val="000000"/>
          <w:sz w:val="20"/>
          <w:szCs w:val="20"/>
        </w:rPr>
        <w:t>January 6, 2020</w:t>
      </w:r>
    </w:p>
    <w:p w:rsidR="00F24A01" w:rsidRPr="00F24A01" w:rsidRDefault="00F24A01" w:rsidP="00F24A01">
      <w:pPr>
        <w:spacing w:after="0"/>
        <w:rPr>
          <w:rFonts w:ascii="Arial" w:eastAsia="Calibri" w:hAnsi="Arial" w:cs="Arial"/>
          <w:color w:val="000000"/>
          <w:sz w:val="20"/>
          <w:szCs w:val="20"/>
        </w:rPr>
      </w:pPr>
      <w:r w:rsidRPr="00F24A01">
        <w:rPr>
          <w:rFonts w:ascii="Arial" w:eastAsia="Calibri" w:hAnsi="Arial" w:cs="Arial"/>
          <w:color w:val="000000"/>
          <w:sz w:val="20"/>
          <w:szCs w:val="20"/>
        </w:rPr>
        <w:t xml:space="preserve"> </w:t>
      </w:r>
    </w:p>
    <w:p w:rsidR="00F24A01" w:rsidRPr="00F24A01" w:rsidRDefault="00F24A01" w:rsidP="00F24A01">
      <w:pPr>
        <w:spacing w:after="2"/>
        <w:ind w:left="-5" w:hanging="10"/>
        <w:rPr>
          <w:rFonts w:ascii="Arial" w:eastAsia="Calibri" w:hAnsi="Arial" w:cs="Arial"/>
          <w:color w:val="000000"/>
          <w:sz w:val="20"/>
          <w:szCs w:val="20"/>
        </w:rPr>
      </w:pPr>
      <w:r w:rsidRPr="00F24A01">
        <w:rPr>
          <w:rFonts w:ascii="Arial" w:eastAsia="Verdana" w:hAnsi="Arial" w:cs="Arial"/>
          <w:i/>
          <w:color w:val="000000"/>
          <w:sz w:val="20"/>
          <w:szCs w:val="20"/>
        </w:rPr>
        <w:t xml:space="preserve">FOR FURTHER INFORMATION CONTACT: </w:t>
      </w:r>
    </w:p>
    <w:p w:rsidR="00F24A01" w:rsidRPr="00F24A01" w:rsidRDefault="00F24A01" w:rsidP="00F24A01">
      <w:pPr>
        <w:spacing w:after="11" w:line="249" w:lineRule="auto"/>
        <w:ind w:left="-5" w:right="3103" w:hanging="10"/>
        <w:rPr>
          <w:rFonts w:ascii="Arial" w:eastAsia="Calibri" w:hAnsi="Arial" w:cs="Arial"/>
          <w:color w:val="000000"/>
          <w:sz w:val="20"/>
          <w:szCs w:val="20"/>
        </w:rPr>
      </w:pPr>
      <w:r w:rsidRPr="00F24A01">
        <w:rPr>
          <w:rFonts w:ascii="Arial" w:eastAsia="Garamond" w:hAnsi="Arial" w:cs="Arial"/>
          <w:color w:val="000000"/>
          <w:sz w:val="20"/>
          <w:szCs w:val="20"/>
        </w:rPr>
        <w:t xml:space="preserve">Jennifer Miller </w:t>
      </w:r>
    </w:p>
    <w:p w:rsidR="00F24A01" w:rsidRPr="00F24A01" w:rsidRDefault="00F24A01" w:rsidP="00F24A01">
      <w:pPr>
        <w:spacing w:after="11" w:line="249" w:lineRule="auto"/>
        <w:ind w:left="-5" w:right="3103" w:hanging="10"/>
        <w:rPr>
          <w:rFonts w:ascii="Arial" w:eastAsia="Calibri" w:hAnsi="Arial" w:cs="Arial"/>
          <w:color w:val="000000"/>
          <w:sz w:val="20"/>
          <w:szCs w:val="20"/>
        </w:rPr>
      </w:pPr>
      <w:r w:rsidRPr="00F24A01">
        <w:rPr>
          <w:rFonts w:ascii="Arial" w:eastAsia="Garamond" w:hAnsi="Arial" w:cs="Arial"/>
          <w:color w:val="000000"/>
          <w:sz w:val="20"/>
          <w:szCs w:val="20"/>
        </w:rPr>
        <w:t>Director of Communications</w:t>
      </w:r>
    </w:p>
    <w:p w:rsidR="00F24A01" w:rsidRPr="00F24A01" w:rsidRDefault="00F24A01" w:rsidP="00F24A01">
      <w:pPr>
        <w:spacing w:after="11" w:line="249" w:lineRule="auto"/>
        <w:ind w:left="-5" w:right="3103" w:hanging="10"/>
        <w:rPr>
          <w:rFonts w:ascii="Arial" w:eastAsia="Calibri" w:hAnsi="Arial" w:cs="Arial"/>
          <w:color w:val="000000"/>
          <w:sz w:val="20"/>
          <w:szCs w:val="20"/>
        </w:rPr>
      </w:pPr>
      <w:r w:rsidRPr="00F24A01">
        <w:rPr>
          <w:rFonts w:ascii="Arial" w:eastAsia="Garamond" w:hAnsi="Arial" w:cs="Arial"/>
          <w:color w:val="000000"/>
          <w:sz w:val="20"/>
          <w:szCs w:val="20"/>
        </w:rPr>
        <w:t xml:space="preserve">St. Mary Catholic Schools </w:t>
      </w:r>
    </w:p>
    <w:p w:rsidR="00F24A01" w:rsidRPr="00F24A01" w:rsidRDefault="00F24A01" w:rsidP="00F24A01">
      <w:pPr>
        <w:spacing w:after="11" w:line="249" w:lineRule="auto"/>
        <w:ind w:left="-5" w:right="3103" w:hanging="10"/>
        <w:rPr>
          <w:rFonts w:ascii="Arial" w:eastAsia="Calibri" w:hAnsi="Arial" w:cs="Arial"/>
          <w:color w:val="000000"/>
          <w:sz w:val="20"/>
          <w:szCs w:val="20"/>
        </w:rPr>
      </w:pPr>
      <w:r w:rsidRPr="00F24A01">
        <w:rPr>
          <w:rFonts w:ascii="Arial" w:eastAsia="Garamond" w:hAnsi="Arial" w:cs="Arial"/>
          <w:color w:val="000000"/>
          <w:sz w:val="20"/>
          <w:szCs w:val="20"/>
        </w:rPr>
        <w:t xml:space="preserve">1050 Zephyr Drive  </w:t>
      </w:r>
      <w:r w:rsidRPr="00F24A01">
        <w:rPr>
          <w:rFonts w:ascii="Arial" w:eastAsia="Calibri" w:hAnsi="Arial" w:cs="Arial"/>
          <w:color w:val="000000"/>
          <w:sz w:val="20"/>
          <w:szCs w:val="20"/>
        </w:rPr>
        <w:t xml:space="preserve"> </w:t>
      </w:r>
    </w:p>
    <w:p w:rsidR="00F24A01" w:rsidRPr="00F24A01" w:rsidRDefault="00F24A01" w:rsidP="00F24A01">
      <w:pPr>
        <w:spacing w:after="11" w:line="249" w:lineRule="auto"/>
        <w:ind w:left="-5" w:right="3103" w:hanging="10"/>
        <w:rPr>
          <w:rFonts w:ascii="Arial" w:eastAsia="Calibri" w:hAnsi="Arial" w:cs="Arial"/>
          <w:color w:val="000000"/>
          <w:sz w:val="20"/>
          <w:szCs w:val="20"/>
        </w:rPr>
      </w:pPr>
      <w:r w:rsidRPr="00F24A01">
        <w:rPr>
          <w:rFonts w:ascii="Arial" w:eastAsia="Garamond" w:hAnsi="Arial" w:cs="Arial"/>
          <w:color w:val="000000"/>
          <w:sz w:val="20"/>
          <w:szCs w:val="20"/>
        </w:rPr>
        <w:t>Neenah, WI 54956</w:t>
      </w:r>
      <w:r w:rsidRPr="00F24A01">
        <w:rPr>
          <w:rFonts w:ascii="Arial" w:eastAsia="Calibri" w:hAnsi="Arial" w:cs="Arial"/>
          <w:color w:val="000000"/>
          <w:sz w:val="20"/>
          <w:szCs w:val="20"/>
        </w:rPr>
        <w:t xml:space="preserve"> </w:t>
      </w:r>
    </w:p>
    <w:p w:rsidR="00F24A01" w:rsidRPr="00F24A01" w:rsidRDefault="00F24A01" w:rsidP="00F24A01">
      <w:pPr>
        <w:spacing w:after="11" w:line="249" w:lineRule="auto"/>
        <w:ind w:left="-5" w:right="3103" w:hanging="10"/>
        <w:rPr>
          <w:rFonts w:ascii="Arial" w:eastAsia="Calibri" w:hAnsi="Arial" w:cs="Arial"/>
          <w:color w:val="000000"/>
          <w:sz w:val="20"/>
          <w:szCs w:val="20"/>
        </w:rPr>
      </w:pPr>
      <w:r w:rsidRPr="00F24A01">
        <w:rPr>
          <w:rFonts w:ascii="Arial" w:eastAsia="Garamond" w:hAnsi="Arial" w:cs="Arial"/>
          <w:color w:val="000000"/>
          <w:sz w:val="20"/>
          <w:szCs w:val="20"/>
        </w:rPr>
        <w:t>Phone: 920-722-7796 ext. 206</w:t>
      </w:r>
      <w:r w:rsidRPr="00F24A01">
        <w:rPr>
          <w:rFonts w:ascii="Arial" w:eastAsia="Calibri" w:hAnsi="Arial" w:cs="Arial"/>
          <w:color w:val="000000"/>
          <w:sz w:val="20"/>
          <w:szCs w:val="20"/>
        </w:rPr>
        <w:t xml:space="preserve"> </w:t>
      </w:r>
      <w:r w:rsidRPr="00F24A01">
        <w:rPr>
          <w:rFonts w:ascii="Arial" w:eastAsia="Garamond" w:hAnsi="Arial" w:cs="Arial"/>
          <w:color w:val="1F4E79"/>
          <w:sz w:val="20"/>
          <w:szCs w:val="20"/>
          <w:u w:val="single" w:color="1F4E79"/>
        </w:rPr>
        <w:t>jmiller@smcatholicschools.org</w:t>
      </w:r>
      <w:r w:rsidRPr="00F24A01">
        <w:rPr>
          <w:rFonts w:ascii="Arial" w:eastAsia="Garamond" w:hAnsi="Arial" w:cs="Arial"/>
          <w:color w:val="000000"/>
          <w:sz w:val="20"/>
          <w:szCs w:val="20"/>
        </w:rPr>
        <w:t xml:space="preserve"> </w:t>
      </w:r>
      <w:r w:rsidRPr="00F24A01">
        <w:rPr>
          <w:rFonts w:ascii="Arial" w:eastAsia="Calibri" w:hAnsi="Arial" w:cs="Arial"/>
          <w:color w:val="000000"/>
          <w:sz w:val="20"/>
          <w:szCs w:val="20"/>
        </w:rPr>
        <w:t xml:space="preserve"> </w:t>
      </w:r>
    </w:p>
    <w:p w:rsidR="00F24A01" w:rsidRPr="00F24A01" w:rsidRDefault="00F24A01" w:rsidP="00F24A01">
      <w:pPr>
        <w:spacing w:after="0"/>
        <w:ind w:left="75"/>
        <w:jc w:val="center"/>
        <w:rPr>
          <w:rFonts w:ascii="Arial" w:eastAsia="Calibri" w:hAnsi="Arial" w:cs="Arial"/>
          <w:color w:val="000000"/>
          <w:sz w:val="20"/>
          <w:szCs w:val="20"/>
        </w:rPr>
      </w:pPr>
      <w:r w:rsidRPr="00F24A01">
        <w:rPr>
          <w:rFonts w:ascii="Arial" w:eastAsia="Verdana" w:hAnsi="Arial" w:cs="Arial"/>
          <w:color w:val="000000"/>
          <w:sz w:val="20"/>
          <w:szCs w:val="20"/>
        </w:rPr>
        <w:t xml:space="preserve"> </w:t>
      </w:r>
    </w:p>
    <w:p w:rsidR="00F24A01" w:rsidRPr="00F24A01" w:rsidRDefault="00F24A01" w:rsidP="00F24A01">
      <w:pPr>
        <w:spacing w:after="2"/>
        <w:ind w:left="-5" w:hanging="10"/>
        <w:rPr>
          <w:rFonts w:ascii="Arial" w:eastAsia="Calibri" w:hAnsi="Arial" w:cs="Arial"/>
          <w:color w:val="000000"/>
          <w:sz w:val="20"/>
          <w:szCs w:val="20"/>
        </w:rPr>
      </w:pPr>
      <w:r w:rsidRPr="00F24A01">
        <w:rPr>
          <w:rFonts w:ascii="Arial" w:eastAsia="Verdana" w:hAnsi="Arial" w:cs="Arial"/>
          <w:i/>
          <w:color w:val="000000"/>
          <w:sz w:val="20"/>
          <w:szCs w:val="20"/>
        </w:rPr>
        <w:t xml:space="preserve">FOR IMMEDIATE RELEASE  </w:t>
      </w:r>
    </w:p>
    <w:p w:rsidR="00295558" w:rsidRPr="00576241" w:rsidRDefault="00295558" w:rsidP="00295558">
      <w:pPr>
        <w:spacing w:after="0"/>
        <w:ind w:left="68"/>
        <w:jc w:val="center"/>
        <w:rPr>
          <w:rFonts w:ascii="Calibri" w:eastAsia="Calibri" w:hAnsi="Calibri" w:cs="Calibri"/>
          <w:color w:val="000000"/>
          <w:sz w:val="28"/>
        </w:rPr>
      </w:pPr>
      <w:r w:rsidRPr="00576241">
        <w:rPr>
          <w:rFonts w:ascii="Calibri" w:eastAsia="Calibri" w:hAnsi="Calibri" w:cs="Calibri"/>
          <w:b/>
          <w:color w:val="000000"/>
          <w:sz w:val="28"/>
        </w:rPr>
        <w:t xml:space="preserve"> </w:t>
      </w:r>
    </w:p>
    <w:p w:rsidR="00295558" w:rsidRDefault="008B3AEE" w:rsidP="00295558">
      <w:pPr>
        <w:keepNext/>
        <w:keepLines/>
        <w:spacing w:after="0"/>
        <w:jc w:val="center"/>
        <w:outlineLvl w:val="0"/>
        <w:rPr>
          <w:rFonts w:ascii="Calibri" w:eastAsia="Calibri" w:hAnsi="Calibri" w:cs="Calibri"/>
          <w:b/>
          <w:color w:val="000000"/>
          <w:sz w:val="28"/>
        </w:rPr>
      </w:pPr>
      <w:r>
        <w:rPr>
          <w:rFonts w:ascii="Calibri" w:eastAsia="Calibri" w:hAnsi="Calibri" w:cs="Calibri"/>
          <w:b/>
          <w:color w:val="000000"/>
          <w:sz w:val="28"/>
        </w:rPr>
        <w:t xml:space="preserve">SMCS Announces </w:t>
      </w:r>
      <w:r w:rsidR="00F24A01">
        <w:rPr>
          <w:rFonts w:ascii="Calibri" w:eastAsia="Calibri" w:hAnsi="Calibri" w:cs="Calibri"/>
          <w:b/>
          <w:color w:val="000000"/>
          <w:sz w:val="28"/>
        </w:rPr>
        <w:t>Chris Decker</w:t>
      </w:r>
      <w:r w:rsidR="00A63AB7">
        <w:rPr>
          <w:rFonts w:ascii="Calibri" w:eastAsia="Calibri" w:hAnsi="Calibri" w:cs="Calibri"/>
          <w:b/>
          <w:color w:val="000000"/>
          <w:sz w:val="28"/>
        </w:rPr>
        <w:t xml:space="preserve"> </w:t>
      </w:r>
      <w:r w:rsidR="00D962CB">
        <w:rPr>
          <w:rFonts w:ascii="Calibri" w:eastAsia="Calibri" w:hAnsi="Calibri" w:cs="Calibri"/>
          <w:b/>
          <w:color w:val="000000"/>
          <w:sz w:val="28"/>
        </w:rPr>
        <w:t xml:space="preserve">as New </w:t>
      </w:r>
      <w:r w:rsidR="00A63AB7">
        <w:rPr>
          <w:rFonts w:ascii="Calibri" w:eastAsia="Calibri" w:hAnsi="Calibri" w:cs="Calibri"/>
          <w:b/>
          <w:color w:val="000000"/>
          <w:sz w:val="28"/>
        </w:rPr>
        <w:t xml:space="preserve">Director of </w:t>
      </w:r>
      <w:r w:rsidR="00F24A01">
        <w:rPr>
          <w:rFonts w:ascii="Calibri" w:eastAsia="Calibri" w:hAnsi="Calibri" w:cs="Calibri"/>
          <w:b/>
          <w:color w:val="000000"/>
          <w:sz w:val="28"/>
        </w:rPr>
        <w:t>Mission Advancement</w:t>
      </w:r>
    </w:p>
    <w:p w:rsidR="00295558" w:rsidRPr="008F70AF" w:rsidRDefault="00295558" w:rsidP="00295558">
      <w:pPr>
        <w:keepNext/>
        <w:keepLines/>
        <w:spacing w:after="0"/>
        <w:jc w:val="center"/>
        <w:outlineLvl w:val="0"/>
        <w:rPr>
          <w:rFonts w:ascii="Calibri" w:eastAsia="Calibri" w:hAnsi="Calibri" w:cs="Calibri"/>
          <w:b/>
          <w:color w:val="000000"/>
        </w:rPr>
      </w:pPr>
    </w:p>
    <w:p w:rsidR="00295558" w:rsidRPr="008F70AF" w:rsidRDefault="00295558" w:rsidP="00295558">
      <w:r w:rsidRPr="00832B00">
        <w:rPr>
          <w:rFonts w:cstheme="minorHAnsi"/>
        </w:rPr>
        <w:t xml:space="preserve">NEENAH/MENASHA: </w:t>
      </w:r>
    </w:p>
    <w:p w:rsidR="002F3C7B" w:rsidRPr="002F3C7B" w:rsidRDefault="00295558" w:rsidP="002F3C7B">
      <w:pPr>
        <w:pStyle w:val="NoSpacing"/>
      </w:pPr>
      <w:r>
        <w:t xml:space="preserve">St. Mary Catholic Schools (SMCS) welcomes a new </w:t>
      </w:r>
      <w:r w:rsidR="00A63AB7">
        <w:t xml:space="preserve">Director of </w:t>
      </w:r>
      <w:r w:rsidR="00F24A01">
        <w:t>Mission Advancement</w:t>
      </w:r>
      <w:r w:rsidR="00EB793D">
        <w:t>,</w:t>
      </w:r>
      <w:r>
        <w:t xml:space="preserve"> </w:t>
      </w:r>
      <w:r w:rsidR="00F24A01">
        <w:t>Chris Decker</w:t>
      </w:r>
      <w:r w:rsidR="00A63AB7">
        <w:t xml:space="preserve">. </w:t>
      </w:r>
      <w:r w:rsidR="00F24A01">
        <w:t>Decker</w:t>
      </w:r>
      <w:r w:rsidR="00A63AB7">
        <w:t xml:space="preserve"> </w:t>
      </w:r>
      <w:r>
        <w:t xml:space="preserve">joins SMCS with over </w:t>
      </w:r>
      <w:r w:rsidR="00527B18">
        <w:t>15</w:t>
      </w:r>
      <w:r>
        <w:t xml:space="preserve"> years of </w:t>
      </w:r>
      <w:r w:rsidR="00527B18">
        <w:t xml:space="preserve">leadership </w:t>
      </w:r>
      <w:r w:rsidR="00A63AB7">
        <w:t>experience</w:t>
      </w:r>
      <w:r w:rsidR="00332095">
        <w:t xml:space="preserve">, most recently as the </w:t>
      </w:r>
      <w:r w:rsidR="00527B18">
        <w:t>associate pastor with New Hope in Neenah, WI</w:t>
      </w:r>
      <w:r w:rsidR="00A63AB7">
        <w:t xml:space="preserve">. </w:t>
      </w:r>
      <w:r w:rsidR="002F3C7B">
        <w:t>He</w:t>
      </w:r>
      <w:r>
        <w:t xml:space="preserve"> will be responsible </w:t>
      </w:r>
      <w:r w:rsidR="001F392E">
        <w:t xml:space="preserve">for </w:t>
      </w:r>
      <w:r w:rsidR="001906A1" w:rsidRPr="001906A1">
        <w:t>designing and implementing a comprehensive advancement plan to support all aspects of philanthropic giving. </w:t>
      </w:r>
      <w:r w:rsidR="001906A1">
        <w:t xml:space="preserve"> </w:t>
      </w:r>
      <w:r w:rsidR="002F3C7B">
        <w:t>Decker</w:t>
      </w:r>
      <w:r>
        <w:t xml:space="preserve"> graduated from </w:t>
      </w:r>
      <w:r w:rsidR="002F3C7B" w:rsidRPr="002F3C7B">
        <w:t xml:space="preserve">Concordia University, Chicago </w:t>
      </w:r>
      <w:r w:rsidR="002F3C7B">
        <w:t xml:space="preserve">with a Communication degree </w:t>
      </w:r>
      <w:r w:rsidR="002F3C7B" w:rsidRPr="002F3C7B">
        <w:t xml:space="preserve">followed </w:t>
      </w:r>
      <w:r w:rsidR="002F3C7B">
        <w:t>by</w:t>
      </w:r>
      <w:r w:rsidR="002F3C7B" w:rsidRPr="002F3C7B">
        <w:t xml:space="preserve"> a Master of Divinity from Concordia Seminary, St. Louis.</w:t>
      </w:r>
    </w:p>
    <w:p w:rsidR="002F3C7B" w:rsidRDefault="002F3C7B" w:rsidP="002F3C7B">
      <w:pPr>
        <w:pStyle w:val="NoSpacing"/>
      </w:pPr>
    </w:p>
    <w:p w:rsidR="00295558" w:rsidRDefault="002F3C7B" w:rsidP="002F3C7B">
      <w:pPr>
        <w:pStyle w:val="NoSpacing"/>
      </w:pPr>
      <w:r w:rsidRPr="002F3C7B">
        <w:t xml:space="preserve"> </w:t>
      </w:r>
      <w:r w:rsidR="00A63AB7">
        <w:t>“</w:t>
      </w:r>
      <w:r w:rsidRPr="002F3C7B">
        <w:t xml:space="preserve">I am overjoyed by the opportunity to join </w:t>
      </w:r>
      <w:r>
        <w:t>St. Mary Catholic Schools</w:t>
      </w:r>
      <w:r w:rsidR="00A63AB7">
        <w:t xml:space="preserve">,” </w:t>
      </w:r>
      <w:r>
        <w:t>Decker</w:t>
      </w:r>
      <w:r w:rsidR="00A63AB7">
        <w:t xml:space="preserve"> said, “</w:t>
      </w:r>
      <w:r w:rsidR="001906A1" w:rsidRPr="001906A1">
        <w:t>This position gives me the chance to share my passion for the schools and the personal experiences my family have been blessed to receive. I want to do my part to make SMCS the premier school system in the Fox Valley</w:t>
      </w:r>
      <w:r w:rsidR="00A63AB7" w:rsidRPr="00A63AB7">
        <w:t>.</w:t>
      </w:r>
      <w:r w:rsidR="00A63AB7">
        <w:t>”</w:t>
      </w:r>
    </w:p>
    <w:p w:rsidR="00A63AB7" w:rsidRDefault="00A63AB7" w:rsidP="00295558">
      <w:pPr>
        <w:pStyle w:val="NoSpacing"/>
      </w:pPr>
    </w:p>
    <w:p w:rsidR="00295558" w:rsidRDefault="00EB793D" w:rsidP="00295558">
      <w:pPr>
        <w:pStyle w:val="NoSpacing"/>
      </w:pPr>
      <w:r w:rsidRPr="00EB793D">
        <w:t>“</w:t>
      </w:r>
      <w:r>
        <w:t xml:space="preserve">We </w:t>
      </w:r>
      <w:r w:rsidR="00527B18">
        <w:t xml:space="preserve">are delighted to have Chris join our SMCS team and are confident that with his strong background in fundraising, </w:t>
      </w:r>
      <w:r w:rsidR="007E4767">
        <w:t>cultivating relationships and gaining</w:t>
      </w:r>
      <w:r w:rsidR="00527B18">
        <w:t xml:space="preserve"> consensus</w:t>
      </w:r>
      <w:r w:rsidR="007E4767">
        <w:t xml:space="preserve">, </w:t>
      </w:r>
      <w:r w:rsidR="00527B18">
        <w:t>he will be able to achieve powerful results for SMCS</w:t>
      </w:r>
      <w:r w:rsidR="001F392E">
        <w:t>,</w:t>
      </w:r>
      <w:r w:rsidRPr="00EB793D">
        <w:t xml:space="preserve">” </w:t>
      </w:r>
      <w:r>
        <w:t>SMCS President, Helen Englebert</w:t>
      </w:r>
      <w:r w:rsidR="001F392E">
        <w:t xml:space="preserve"> said. “</w:t>
      </w:r>
      <w:r w:rsidR="007E4767">
        <w:t>His starting coincides perfectly with work that needs to be done with our newly formed St. Mary Catholic Schools Foundation.”</w:t>
      </w:r>
    </w:p>
    <w:p w:rsidR="00295558" w:rsidRDefault="00295558" w:rsidP="00295558">
      <w:pPr>
        <w:pStyle w:val="NoSpacing"/>
        <w:rPr>
          <w:rFonts w:cstheme="minorHAnsi"/>
        </w:rPr>
      </w:pPr>
    </w:p>
    <w:p w:rsidR="000056FE" w:rsidRPr="007E4767" w:rsidRDefault="00F24A01" w:rsidP="00F24A01">
      <w:pPr>
        <w:spacing w:after="0" w:line="240" w:lineRule="auto"/>
        <w:rPr>
          <w:rFonts w:eastAsia="Times New Roman" w:cstheme="minorHAnsi"/>
        </w:rPr>
      </w:pPr>
      <w:r w:rsidRPr="007E4767">
        <w:rPr>
          <w:rFonts w:eastAsia="Times New Roman" w:cstheme="minorHAnsi"/>
          <w:b/>
        </w:rPr>
        <w:t xml:space="preserve">St. Mary Catholic Schools </w:t>
      </w:r>
      <w:r w:rsidRPr="007E4767">
        <w:rPr>
          <w:rFonts w:eastAsia="Times New Roman" w:cstheme="minorHAnsi"/>
        </w:rPr>
        <w:t>(</w:t>
      </w:r>
      <w:hyperlink r:id="rId5" w:history="1">
        <w:r w:rsidRPr="007E4767">
          <w:rPr>
            <w:rFonts w:eastAsia="Times New Roman" w:cstheme="minorHAnsi"/>
            <w:color w:val="0000FF"/>
            <w:u w:val="single"/>
          </w:rPr>
          <w:t>SMCS</w:t>
        </w:r>
      </w:hyperlink>
      <w:r w:rsidRPr="007E4767">
        <w:rPr>
          <w:rFonts w:eastAsia="Times New Roman" w:cstheme="minorHAnsi"/>
        </w:rPr>
        <w:t>) includes St. Mary Catholic High School and St. Mary Catholic Middle School in the Village of Fox Crossing, Wisconsin, and St. Mary Catholic Elementary Schools (St. Margaret Mary and St. Gabriel in Neenah, and St. Mary in Menasha). SMCS is dedicated to preparing and inspiring students to lead meaningful lives, rooted in the teachings of Christ in our Catholic tradition for students in grades Pre3-12.</w:t>
      </w:r>
    </w:p>
    <w:sectPr w:rsidR="000056FE" w:rsidRPr="007E4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58"/>
    <w:rsid w:val="000056FE"/>
    <w:rsid w:val="000A1732"/>
    <w:rsid w:val="001906A1"/>
    <w:rsid w:val="001F392E"/>
    <w:rsid w:val="00295558"/>
    <w:rsid w:val="002F3C7B"/>
    <w:rsid w:val="00332095"/>
    <w:rsid w:val="00527B18"/>
    <w:rsid w:val="006C0FB5"/>
    <w:rsid w:val="007E4767"/>
    <w:rsid w:val="008B3AEE"/>
    <w:rsid w:val="008F3E60"/>
    <w:rsid w:val="00A47DA2"/>
    <w:rsid w:val="00A63AB7"/>
    <w:rsid w:val="00CD042A"/>
    <w:rsid w:val="00D50CD2"/>
    <w:rsid w:val="00D962CB"/>
    <w:rsid w:val="00EB793D"/>
    <w:rsid w:val="00F24A01"/>
    <w:rsid w:val="00FB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6D145-47E2-464C-B7C9-C5E95850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558"/>
    <w:rPr>
      <w:color w:val="0563C1" w:themeColor="hyperlink"/>
      <w:u w:val="single"/>
    </w:rPr>
  </w:style>
  <w:style w:type="paragraph" w:styleId="NoSpacing">
    <w:name w:val="No Spacing"/>
    <w:uiPriority w:val="1"/>
    <w:qFormat/>
    <w:rsid w:val="00295558"/>
    <w:pPr>
      <w:spacing w:after="0" w:line="240" w:lineRule="auto"/>
    </w:pPr>
  </w:style>
  <w:style w:type="paragraph" w:styleId="BodyTextIndent">
    <w:name w:val="Body Text Indent"/>
    <w:basedOn w:val="Normal"/>
    <w:link w:val="BodyTextIndentChar"/>
    <w:uiPriority w:val="99"/>
    <w:semiHidden/>
    <w:unhideWhenUsed/>
    <w:rsid w:val="008B3AEE"/>
    <w:pPr>
      <w:spacing w:after="120"/>
      <w:ind w:left="360"/>
    </w:pPr>
  </w:style>
  <w:style w:type="character" w:customStyle="1" w:styleId="BodyTextIndentChar">
    <w:name w:val="Body Text Indent Char"/>
    <w:basedOn w:val="DefaultParagraphFont"/>
    <w:link w:val="BodyTextIndent"/>
    <w:uiPriority w:val="99"/>
    <w:semiHidden/>
    <w:rsid w:val="008B3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69555">
      <w:bodyDiv w:val="1"/>
      <w:marLeft w:val="0"/>
      <w:marRight w:val="0"/>
      <w:marTop w:val="0"/>
      <w:marBottom w:val="0"/>
      <w:divBdr>
        <w:top w:val="none" w:sz="0" w:space="0" w:color="auto"/>
        <w:left w:val="none" w:sz="0" w:space="0" w:color="auto"/>
        <w:bottom w:val="none" w:sz="0" w:space="0" w:color="auto"/>
        <w:right w:val="none" w:sz="0" w:space="0" w:color="auto"/>
      </w:divBdr>
    </w:div>
    <w:div w:id="1758555280">
      <w:bodyDiv w:val="1"/>
      <w:marLeft w:val="0"/>
      <w:marRight w:val="0"/>
      <w:marTop w:val="0"/>
      <w:marBottom w:val="0"/>
      <w:divBdr>
        <w:top w:val="none" w:sz="0" w:space="0" w:color="auto"/>
        <w:left w:val="none" w:sz="0" w:space="0" w:color="auto"/>
        <w:bottom w:val="none" w:sz="0" w:space="0" w:color="auto"/>
        <w:right w:val="none" w:sz="0" w:space="0" w:color="auto"/>
      </w:divBdr>
    </w:div>
    <w:div w:id="18890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catholicschoo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DeShambo, Gabby</dc:creator>
  <cp:keywords/>
  <dc:description/>
  <cp:lastModifiedBy>Englebert, Helen</cp:lastModifiedBy>
  <cp:revision>2</cp:revision>
  <dcterms:created xsi:type="dcterms:W3CDTF">2020-01-06T23:08:00Z</dcterms:created>
  <dcterms:modified xsi:type="dcterms:W3CDTF">2020-01-06T23:08:00Z</dcterms:modified>
</cp:coreProperties>
</file>