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91" w:rsidRPr="00D62891" w:rsidRDefault="00D62891" w:rsidP="00D62891">
      <w:pPr>
        <w:keepNext/>
        <w:pBdr>
          <w:bottom w:val="single" w:sz="12" w:space="1" w:color="auto"/>
        </w:pBdr>
        <w:spacing w:after="0" w:line="240" w:lineRule="auto"/>
        <w:jc w:val="center"/>
        <w:outlineLvl w:val="0"/>
        <w:rPr>
          <w:rFonts w:ascii="Arial" w:eastAsia="Times" w:hAnsi="Arial" w:cs="Times New Roman"/>
          <w:i/>
          <w:sz w:val="32"/>
          <w:szCs w:val="20"/>
        </w:rPr>
      </w:pPr>
      <w:r w:rsidRPr="00D62891">
        <w:rPr>
          <w:rFonts w:ascii="Calibri" w:eastAsia="Calibri" w:hAnsi="Calibri" w:cs="Calibri"/>
          <w:noProof/>
          <w:color w:val="000000"/>
          <w:sz w:val="32"/>
          <w:szCs w:val="20"/>
        </w:rPr>
        <w:drawing>
          <wp:inline distT="0" distB="0" distL="0" distR="0" wp14:anchorId="5AE14528" wp14:editId="00BC1A4E">
            <wp:extent cx="23622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D62891" w:rsidRPr="00D62891" w:rsidRDefault="00D62891" w:rsidP="00D62891">
      <w:pPr>
        <w:keepNext/>
        <w:pBdr>
          <w:bottom w:val="single" w:sz="12" w:space="1" w:color="auto"/>
        </w:pBdr>
        <w:spacing w:after="0" w:line="240" w:lineRule="auto"/>
        <w:jc w:val="center"/>
        <w:outlineLvl w:val="0"/>
        <w:rPr>
          <w:rFonts w:ascii="Arial" w:eastAsia="Times" w:hAnsi="Arial" w:cs="Times New Roman"/>
          <w:i/>
          <w:sz w:val="32"/>
          <w:szCs w:val="20"/>
        </w:rPr>
      </w:pPr>
    </w:p>
    <w:p w:rsidR="00D62891" w:rsidRPr="00D62891" w:rsidRDefault="00D62891" w:rsidP="00D62891">
      <w:pPr>
        <w:keepNext/>
        <w:pBdr>
          <w:bottom w:val="single" w:sz="12" w:space="1" w:color="auto"/>
        </w:pBdr>
        <w:spacing w:after="0" w:line="240" w:lineRule="auto"/>
        <w:jc w:val="center"/>
        <w:outlineLvl w:val="0"/>
        <w:rPr>
          <w:rFonts w:ascii="Arial" w:eastAsia="Times" w:hAnsi="Arial" w:cs="Times New Roman"/>
          <w:i/>
          <w:sz w:val="32"/>
          <w:szCs w:val="20"/>
        </w:rPr>
      </w:pPr>
      <w:r w:rsidRPr="00D62891">
        <w:rPr>
          <w:rFonts w:ascii="Arial" w:eastAsia="Times" w:hAnsi="Arial" w:cs="Times New Roman"/>
          <w:i/>
          <w:sz w:val="32"/>
          <w:szCs w:val="20"/>
        </w:rPr>
        <w:t>MEDIA RELEASE</w:t>
      </w:r>
    </w:p>
    <w:p w:rsidR="00D62891" w:rsidRPr="00D62891" w:rsidRDefault="00D62891" w:rsidP="00D62891">
      <w:pPr>
        <w:spacing w:after="0" w:line="240" w:lineRule="auto"/>
        <w:jc w:val="both"/>
        <w:rPr>
          <w:rFonts w:ascii="Verdana" w:eastAsia="Times New Roman" w:hAnsi="Verdana" w:cs="Times New Roman"/>
          <w:sz w:val="20"/>
          <w:szCs w:val="24"/>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 xml:space="preserve">September </w:t>
      </w:r>
      <w:r>
        <w:rPr>
          <w:rFonts w:ascii="Calibri" w:eastAsia="Times New Roman" w:hAnsi="Calibri" w:cs="Calibri"/>
        </w:rPr>
        <w:t>9</w:t>
      </w:r>
      <w:r w:rsidRPr="00D62891">
        <w:rPr>
          <w:rFonts w:ascii="Calibri" w:eastAsia="Times New Roman" w:hAnsi="Calibri" w:cs="Calibri"/>
        </w:rPr>
        <w:t>, 2019</w:t>
      </w:r>
    </w:p>
    <w:p w:rsidR="00D62891" w:rsidRPr="00D62891" w:rsidRDefault="00D62891" w:rsidP="00D62891">
      <w:pPr>
        <w:spacing w:after="0" w:line="240" w:lineRule="auto"/>
        <w:rPr>
          <w:rFonts w:ascii="Times New Roman" w:eastAsia="Times New Roman" w:hAnsi="Times New Roman" w:cs="Times New Roman"/>
          <w:sz w:val="24"/>
          <w:szCs w:val="24"/>
        </w:rPr>
      </w:pPr>
    </w:p>
    <w:p w:rsidR="00D62891" w:rsidRPr="00D62891" w:rsidRDefault="00D62891" w:rsidP="00D62891">
      <w:pPr>
        <w:spacing w:after="0" w:line="240" w:lineRule="auto"/>
        <w:jc w:val="both"/>
        <w:rPr>
          <w:rFonts w:ascii="Calibri" w:eastAsia="Times New Roman" w:hAnsi="Calibri" w:cs="Calibri"/>
          <w:i/>
        </w:rPr>
      </w:pPr>
      <w:r w:rsidRPr="00D62891">
        <w:rPr>
          <w:rFonts w:ascii="Calibri" w:eastAsia="Times New Roman" w:hAnsi="Calibri" w:cs="Calibri"/>
          <w:i/>
        </w:rPr>
        <w:t>FOR FURTHER INFORMATION CONTACT:</w:t>
      </w:r>
    </w:p>
    <w:p w:rsidR="00D62891" w:rsidRPr="00D62891" w:rsidRDefault="00D62891" w:rsidP="00D62891">
      <w:pPr>
        <w:spacing w:after="0" w:line="240" w:lineRule="auto"/>
        <w:rPr>
          <w:rFonts w:ascii="Garamond" w:eastAsia="Times New Roman" w:hAnsi="Garamond" w:cs="Times New Roman"/>
        </w:rPr>
      </w:pPr>
      <w:r>
        <w:rPr>
          <w:rFonts w:ascii="Garamond" w:eastAsia="Times New Roman" w:hAnsi="Garamond" w:cs="Times New Roman"/>
        </w:rPr>
        <w:t>Jennifer Miller</w:t>
      </w:r>
      <w:r w:rsidRPr="00D62891">
        <w:rPr>
          <w:rFonts w:ascii="Garamond" w:eastAsia="Times New Roman" w:hAnsi="Garamond" w:cs="Times New Roman"/>
        </w:rPr>
        <w:t xml:space="preserve">, Director of </w:t>
      </w:r>
      <w:r>
        <w:rPr>
          <w:rFonts w:ascii="Garamond" w:eastAsia="Times New Roman" w:hAnsi="Garamond" w:cs="Times New Roman"/>
        </w:rPr>
        <w:t>Communications</w:t>
      </w:r>
    </w:p>
    <w:p w:rsidR="00D62891" w:rsidRPr="00D62891" w:rsidRDefault="00D62891" w:rsidP="00D62891">
      <w:pPr>
        <w:spacing w:after="0" w:line="240" w:lineRule="auto"/>
        <w:rPr>
          <w:rFonts w:ascii="Garamond" w:eastAsia="Times New Roman" w:hAnsi="Garamond" w:cs="Times New Roman"/>
        </w:rPr>
      </w:pPr>
      <w:r w:rsidRPr="00D62891">
        <w:rPr>
          <w:rFonts w:ascii="Garamond" w:eastAsia="Times New Roman" w:hAnsi="Garamond" w:cs="Times New Roman"/>
        </w:rPr>
        <w:t>St. Mary Catholic Schools</w:t>
      </w:r>
    </w:p>
    <w:p w:rsidR="00D62891" w:rsidRPr="00D62891" w:rsidRDefault="00D62891" w:rsidP="00D62891">
      <w:pPr>
        <w:spacing w:after="0" w:line="240" w:lineRule="auto"/>
        <w:rPr>
          <w:rFonts w:ascii="Garamond" w:eastAsia="Times New Roman" w:hAnsi="Garamond" w:cs="Times New Roman"/>
        </w:rPr>
      </w:pPr>
      <w:r w:rsidRPr="00D62891">
        <w:rPr>
          <w:rFonts w:ascii="Garamond" w:eastAsia="Times New Roman" w:hAnsi="Garamond" w:cs="Times New Roman"/>
        </w:rPr>
        <w:t xml:space="preserve">1050 Zephyr Drive </w:t>
      </w:r>
    </w:p>
    <w:p w:rsidR="00D62891" w:rsidRPr="00D62891" w:rsidRDefault="00D62891" w:rsidP="00D62891">
      <w:pPr>
        <w:spacing w:after="0" w:line="240" w:lineRule="auto"/>
        <w:rPr>
          <w:rFonts w:ascii="Garamond" w:eastAsia="Times New Roman" w:hAnsi="Garamond" w:cs="Times New Roman"/>
        </w:rPr>
      </w:pPr>
      <w:r w:rsidRPr="00D62891">
        <w:rPr>
          <w:rFonts w:ascii="Garamond" w:eastAsia="Times New Roman" w:hAnsi="Garamond" w:cs="Times New Roman"/>
        </w:rPr>
        <w:t>Neenah, WI 54956</w:t>
      </w:r>
    </w:p>
    <w:p w:rsidR="00D62891" w:rsidRPr="00D62891" w:rsidRDefault="00D62891" w:rsidP="00D62891">
      <w:pPr>
        <w:spacing w:after="0" w:line="240" w:lineRule="auto"/>
        <w:rPr>
          <w:rFonts w:ascii="Garamond" w:eastAsia="Times New Roman" w:hAnsi="Garamond" w:cs="Times New Roman"/>
        </w:rPr>
      </w:pPr>
      <w:r w:rsidRPr="00D62891">
        <w:rPr>
          <w:rFonts w:ascii="Garamond" w:eastAsia="Times New Roman" w:hAnsi="Garamond" w:cs="Times New Roman"/>
        </w:rPr>
        <w:t xml:space="preserve">920.722.7796 ext. </w:t>
      </w:r>
      <w:r>
        <w:rPr>
          <w:rFonts w:ascii="Garamond" w:eastAsia="Times New Roman" w:hAnsi="Garamond" w:cs="Times New Roman"/>
        </w:rPr>
        <w:t>206</w:t>
      </w:r>
      <w:r w:rsidRPr="00D62891">
        <w:rPr>
          <w:rFonts w:ascii="Garamond" w:eastAsia="Times New Roman" w:hAnsi="Garamond" w:cs="Times New Roman"/>
        </w:rPr>
        <w:t xml:space="preserve"> </w:t>
      </w:r>
      <w:hyperlink r:id="rId5" w:history="1">
        <w:r w:rsidRPr="00D62891">
          <w:rPr>
            <w:rStyle w:val="Hyperlink"/>
            <w:rFonts w:ascii="Garamond" w:eastAsia="Times New Roman" w:hAnsi="Garamond" w:cs="Times New Roman"/>
          </w:rPr>
          <w:t>mailto:jmiller@smcatholicschools.org</w:t>
        </w:r>
      </w:hyperlink>
    </w:p>
    <w:p w:rsidR="00D62891" w:rsidRPr="00D62891" w:rsidRDefault="00D62891" w:rsidP="00D62891">
      <w:pPr>
        <w:spacing w:after="0" w:line="240" w:lineRule="auto"/>
        <w:jc w:val="center"/>
        <w:rPr>
          <w:rFonts w:ascii="Times New Roman" w:eastAsia="Times New Roman" w:hAnsi="Times New Roman" w:cs="Times New Roman"/>
          <w:sz w:val="24"/>
          <w:szCs w:val="24"/>
        </w:rPr>
      </w:pPr>
      <w:r w:rsidRPr="00D62891">
        <w:rPr>
          <w:rFonts w:ascii="Times New Roman" w:eastAsia="Times New Roman" w:hAnsi="Times New Roman" w:cs="Times New Roman"/>
          <w:sz w:val="24"/>
          <w:szCs w:val="24"/>
        </w:rPr>
        <w:t xml:space="preserve"> </w:t>
      </w:r>
    </w:p>
    <w:p w:rsidR="00D62891" w:rsidRPr="00D62891" w:rsidRDefault="00D62891" w:rsidP="00D62891">
      <w:pPr>
        <w:spacing w:after="2" w:line="256" w:lineRule="auto"/>
        <w:ind w:left="-5" w:hanging="10"/>
        <w:rPr>
          <w:rFonts w:ascii="Garamond" w:eastAsia="Calibri" w:hAnsi="Garamond" w:cs="Calibri"/>
          <w:color w:val="000000"/>
          <w:sz w:val="28"/>
        </w:rPr>
      </w:pPr>
      <w:r w:rsidRPr="00D62891">
        <w:rPr>
          <w:rFonts w:ascii="Garamond" w:eastAsia="Verdana" w:hAnsi="Garamond" w:cs="Verdana"/>
          <w:i/>
          <w:color w:val="000000"/>
          <w:sz w:val="20"/>
        </w:rPr>
        <w:t xml:space="preserve">FOR IMMEDIATE RELEASE </w:t>
      </w:r>
    </w:p>
    <w:p w:rsidR="00D62891" w:rsidRPr="00D62891" w:rsidRDefault="00D62891" w:rsidP="00D62891">
      <w:pPr>
        <w:spacing w:after="0" w:line="240" w:lineRule="auto"/>
        <w:rPr>
          <w:rFonts w:ascii="Times New Roman" w:eastAsia="Times New Roman" w:hAnsi="Times New Roman" w:cs="Times New Roman"/>
          <w:b/>
          <w:i/>
          <w:sz w:val="24"/>
          <w:szCs w:val="24"/>
        </w:rPr>
      </w:pPr>
    </w:p>
    <w:p w:rsidR="00D62891" w:rsidRPr="00D62891" w:rsidRDefault="00D62891" w:rsidP="00D62891">
      <w:pPr>
        <w:spacing w:after="0" w:line="240" w:lineRule="auto"/>
        <w:rPr>
          <w:rFonts w:ascii="Times New Roman" w:eastAsia="Times New Roman" w:hAnsi="Times New Roman" w:cs="Times New Roman"/>
          <w:sz w:val="24"/>
          <w:szCs w:val="24"/>
        </w:rPr>
      </w:pPr>
    </w:p>
    <w:p w:rsidR="00D62891" w:rsidRPr="00D62891" w:rsidRDefault="00D62891" w:rsidP="00D62891">
      <w:pPr>
        <w:spacing w:after="0" w:line="240" w:lineRule="auto"/>
        <w:jc w:val="center"/>
        <w:rPr>
          <w:rFonts w:ascii="Calibri" w:eastAsia="Times New Roman" w:hAnsi="Calibri" w:cs="Calibri"/>
          <w:b/>
          <w:bCs/>
          <w:color w:val="000000"/>
          <w:sz w:val="24"/>
          <w:szCs w:val="24"/>
        </w:rPr>
      </w:pPr>
      <w:r w:rsidRPr="00D62891">
        <w:rPr>
          <w:rFonts w:ascii="Calibri" w:eastAsia="Times New Roman" w:hAnsi="Calibri" w:cs="Calibri"/>
          <w:b/>
          <w:bCs/>
          <w:color w:val="000000"/>
          <w:sz w:val="24"/>
          <w:szCs w:val="24"/>
        </w:rPr>
        <w:t xml:space="preserve">SMCHS </w:t>
      </w:r>
      <w:r w:rsidR="00EB7257">
        <w:rPr>
          <w:rFonts w:ascii="Calibri" w:eastAsia="Times New Roman" w:hAnsi="Calibri" w:cs="Calibri"/>
          <w:b/>
          <w:bCs/>
          <w:color w:val="000000"/>
          <w:sz w:val="24"/>
          <w:szCs w:val="24"/>
        </w:rPr>
        <w:t>Welcomes</w:t>
      </w:r>
      <w:bookmarkStart w:id="0" w:name="_GoBack"/>
      <w:bookmarkEnd w:id="0"/>
      <w:r w:rsidRPr="00D62891">
        <w:rPr>
          <w:rFonts w:ascii="Calibri" w:eastAsia="Times New Roman" w:hAnsi="Calibri" w:cs="Calibri"/>
          <w:b/>
          <w:bCs/>
          <w:color w:val="000000"/>
          <w:sz w:val="24"/>
          <w:szCs w:val="24"/>
        </w:rPr>
        <w:t xml:space="preserve"> Alumni for Homecoming Week Activities</w:t>
      </w:r>
    </w:p>
    <w:p w:rsidR="00D62891" w:rsidRPr="00D62891" w:rsidRDefault="00D62891" w:rsidP="00D62891">
      <w:pPr>
        <w:spacing w:after="0" w:line="240" w:lineRule="auto"/>
        <w:rPr>
          <w:rFonts w:ascii="Calibri" w:eastAsia="Times New Roman" w:hAnsi="Calibri" w:cs="Calibri"/>
          <w:color w:val="000000"/>
          <w:sz w:val="24"/>
          <w:szCs w:val="24"/>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b/>
          <w:bCs/>
        </w:rPr>
        <w:t>Neenah--Menasha:</w:t>
      </w:r>
      <w:r w:rsidRPr="00D62891">
        <w:rPr>
          <w:rFonts w:ascii="Calibri" w:eastAsia="Times New Roman" w:hAnsi="Calibri" w:cs="Calibri"/>
        </w:rPr>
        <w:t xml:space="preserve"> St. Mary Catholic High School (SMCHS) encourages and</w:t>
      </w:r>
      <w:r>
        <w:rPr>
          <w:rFonts w:ascii="Calibri" w:eastAsia="Times New Roman" w:hAnsi="Calibri" w:cs="Calibri"/>
        </w:rPr>
        <w:t xml:space="preserve"> </w:t>
      </w:r>
      <w:r w:rsidRPr="00D62891">
        <w:rPr>
          <w:rFonts w:ascii="Calibri" w:eastAsia="Times New Roman" w:hAnsi="Calibri" w:cs="Calibri"/>
        </w:rPr>
        <w:t>welcomes all graduates to attend the school’s homecoming week activities.</w:t>
      </w:r>
    </w:p>
    <w:p w:rsidR="00D62891" w:rsidRP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b/>
          <w:bCs/>
        </w:rPr>
        <w:t xml:space="preserve">Sunday, September 22: </w:t>
      </w:r>
      <w:r w:rsidRPr="00D62891">
        <w:rPr>
          <w:rFonts w:ascii="Calibri" w:eastAsia="Times New Roman" w:hAnsi="Calibri" w:cs="Calibri"/>
        </w:rPr>
        <w:t> Alumni are invited to the prayer service and pep rally at</w:t>
      </w:r>
      <w:r>
        <w:rPr>
          <w:rFonts w:ascii="Calibri" w:eastAsia="Times New Roman" w:hAnsi="Calibri" w:cs="Calibri"/>
        </w:rPr>
        <w:t xml:space="preserve"> </w:t>
      </w:r>
      <w:r w:rsidRPr="00D62891">
        <w:rPr>
          <w:rFonts w:ascii="Calibri" w:eastAsia="Times New Roman" w:hAnsi="Calibri" w:cs="Calibri"/>
        </w:rPr>
        <w:t>Zephyr</w:t>
      </w:r>
      <w:r>
        <w:rPr>
          <w:rFonts w:ascii="Calibri" w:eastAsia="Times New Roman" w:hAnsi="Calibri" w:cs="Calibri"/>
        </w:rPr>
        <w:t>s</w:t>
      </w:r>
      <w:r w:rsidRPr="00D62891">
        <w:rPr>
          <w:rFonts w:ascii="Calibri" w:eastAsia="Times New Roman" w:hAnsi="Calibri" w:cs="Calibri"/>
        </w:rPr>
        <w:t xml:space="preserve"> Fields at 6:00 p.m.</w:t>
      </w:r>
    </w:p>
    <w:p w:rsidR="00D62891" w:rsidRP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b/>
          <w:bCs/>
        </w:rPr>
        <w:t>Friday, September 27:</w:t>
      </w:r>
      <w:r w:rsidRPr="00D62891">
        <w:rPr>
          <w:rFonts w:ascii="Calibri" w:eastAsia="Times New Roman" w:hAnsi="Calibri" w:cs="Calibri"/>
        </w:rPr>
        <w:t xml:space="preserve"> The homecoming parade will start at the Tri-County Ice</w:t>
      </w:r>
      <w:r>
        <w:rPr>
          <w:rFonts w:ascii="Calibri" w:eastAsia="Times New Roman" w:hAnsi="Calibri" w:cs="Calibri"/>
        </w:rPr>
        <w:t xml:space="preserve"> </w:t>
      </w:r>
      <w:r w:rsidRPr="00D62891">
        <w:rPr>
          <w:rFonts w:ascii="Calibri" w:eastAsia="Times New Roman" w:hAnsi="Calibri" w:cs="Calibri"/>
        </w:rPr>
        <w:t>Arena parking lot at 5:00 p.m., proceed through the Village of Fox Crossing and</w:t>
      </w:r>
      <w:r>
        <w:rPr>
          <w:rFonts w:ascii="Calibri" w:eastAsia="Times New Roman" w:hAnsi="Calibri" w:cs="Calibri"/>
        </w:rPr>
        <w:t xml:space="preserve"> </w:t>
      </w:r>
      <w:r w:rsidRPr="00D62891">
        <w:rPr>
          <w:rFonts w:ascii="Calibri" w:eastAsia="Times New Roman" w:hAnsi="Calibri" w:cs="Calibri"/>
        </w:rPr>
        <w:t>end at the high school. Festivities continue with a community cookout sponsored by</w:t>
      </w:r>
      <w:r>
        <w:rPr>
          <w:rFonts w:ascii="Calibri" w:eastAsia="Times New Roman" w:hAnsi="Calibri" w:cs="Calibri"/>
        </w:rPr>
        <w:t xml:space="preserve"> </w:t>
      </w:r>
      <w:r w:rsidRPr="00D62891">
        <w:rPr>
          <w:rFonts w:ascii="Calibri" w:eastAsia="Times New Roman" w:hAnsi="Calibri" w:cs="Calibri"/>
        </w:rPr>
        <w:t xml:space="preserve">the </w:t>
      </w:r>
      <w:r>
        <w:rPr>
          <w:rFonts w:ascii="Calibri" w:eastAsia="Times New Roman" w:hAnsi="Calibri" w:cs="Calibri"/>
        </w:rPr>
        <w:t>Booster Club</w:t>
      </w:r>
      <w:r w:rsidRPr="00D62891">
        <w:rPr>
          <w:rFonts w:ascii="Calibri" w:eastAsia="Times New Roman" w:hAnsi="Calibri" w:cs="Calibri"/>
        </w:rPr>
        <w:t xml:space="preserve">.  </w:t>
      </w:r>
    </w:p>
    <w:p w:rsidR="00D62891" w:rsidRPr="00D62891" w:rsidRDefault="00D62891" w:rsidP="00D62891">
      <w:pPr>
        <w:spacing w:after="0" w:line="240" w:lineRule="auto"/>
        <w:rPr>
          <w:rFonts w:ascii="Calibri" w:eastAsia="Times New Roman" w:hAnsi="Calibri" w:cs="Calibri"/>
        </w:rPr>
      </w:pPr>
    </w:p>
    <w:p w:rsid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Alumni are encouraged to come to the following home games:</w:t>
      </w:r>
    </w:p>
    <w:p w:rsidR="00D62891" w:rsidRP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Thursday, September 26 @ 7:00 p.m.</w:t>
      </w:r>
      <w:r>
        <w:rPr>
          <w:rFonts w:ascii="Calibri" w:eastAsia="Times New Roman" w:hAnsi="Calibri" w:cs="Calibri"/>
        </w:rPr>
        <w:t xml:space="preserve"> </w:t>
      </w:r>
      <w:r>
        <w:rPr>
          <w:rFonts w:ascii="Calibri" w:eastAsia="Times New Roman" w:hAnsi="Calibri" w:cs="Calibri"/>
        </w:rPr>
        <w:tab/>
        <w:t xml:space="preserve">Girls Volleyball vs. Oostburg </w:t>
      </w: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Friday, September 27 @ 7:00 p.m.</w:t>
      </w:r>
      <w:r>
        <w:rPr>
          <w:rFonts w:ascii="Calibri" w:eastAsia="Times New Roman" w:hAnsi="Calibri" w:cs="Calibri"/>
        </w:rPr>
        <w:t xml:space="preserve">  </w:t>
      </w:r>
      <w:r>
        <w:rPr>
          <w:rFonts w:ascii="Calibri" w:eastAsia="Times New Roman" w:hAnsi="Calibri" w:cs="Calibri"/>
        </w:rPr>
        <w:tab/>
        <w:t xml:space="preserve">Football vs. Williams Bay </w:t>
      </w:r>
      <w:r w:rsidRPr="00D62891">
        <w:rPr>
          <w:rFonts w:ascii="Calibri" w:eastAsia="Times New Roman" w:hAnsi="Calibri" w:cs="Calibri"/>
        </w:rPr>
        <w:t xml:space="preserve"> </w:t>
      </w:r>
    </w:p>
    <w:p w:rsid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Saturday, September 28 @ 9:00 a.m.</w:t>
      </w:r>
      <w:r>
        <w:rPr>
          <w:rFonts w:ascii="Calibri" w:eastAsia="Times New Roman" w:hAnsi="Calibri" w:cs="Calibri"/>
        </w:rPr>
        <w:t xml:space="preserve">  </w:t>
      </w:r>
      <w:r>
        <w:rPr>
          <w:rFonts w:ascii="Calibri" w:eastAsia="Times New Roman" w:hAnsi="Calibri" w:cs="Calibri"/>
        </w:rPr>
        <w:tab/>
      </w:r>
      <w:r w:rsidRPr="00D62891">
        <w:rPr>
          <w:rFonts w:ascii="Calibri" w:eastAsia="Times New Roman" w:hAnsi="Calibri" w:cs="Calibri"/>
        </w:rPr>
        <w:t>Girls Tennis v</w:t>
      </w:r>
      <w:r>
        <w:rPr>
          <w:rFonts w:ascii="Calibri" w:eastAsia="Times New Roman" w:hAnsi="Calibri" w:cs="Calibri"/>
        </w:rPr>
        <w:t>s. Clintonville, Lourdes</w:t>
      </w:r>
      <w:r w:rsidRPr="00D62891">
        <w:rPr>
          <w:rFonts w:ascii="Calibri" w:eastAsia="Times New Roman" w:hAnsi="Calibri" w:cs="Calibri"/>
        </w:rPr>
        <w:t>,</w:t>
      </w:r>
      <w:r>
        <w:rPr>
          <w:rFonts w:ascii="Calibri" w:eastAsia="Times New Roman" w:hAnsi="Calibri" w:cs="Calibri"/>
        </w:rPr>
        <w:t xml:space="preserve"> Mayville &amp; SM Springs </w:t>
      </w:r>
    </w:p>
    <w:p w:rsidR="00D62891" w:rsidRDefault="00D62891" w:rsidP="00D62891">
      <w:pPr>
        <w:spacing w:after="0" w:line="240" w:lineRule="auto"/>
        <w:rPr>
          <w:rFonts w:ascii="Calibri" w:eastAsia="Times New Roman" w:hAnsi="Calibri" w:cs="Calibri"/>
        </w:rPr>
      </w:pPr>
      <w:r w:rsidRPr="00D62891">
        <w:rPr>
          <w:rFonts w:ascii="Calibri" w:eastAsia="Times New Roman" w:hAnsi="Calibri" w:cs="Calibri"/>
        </w:rPr>
        <w:t>Saturday, September 28 @ 11:00 a.m.</w:t>
      </w:r>
      <w:r>
        <w:rPr>
          <w:rFonts w:ascii="Calibri" w:eastAsia="Times New Roman" w:hAnsi="Calibri" w:cs="Calibri"/>
        </w:rPr>
        <w:t xml:space="preserve"> </w:t>
      </w:r>
      <w:r>
        <w:rPr>
          <w:rFonts w:ascii="Calibri" w:eastAsia="Times New Roman" w:hAnsi="Calibri" w:cs="Calibri"/>
        </w:rPr>
        <w:tab/>
        <w:t xml:space="preserve"> Boys Soccer vs. Stockbridge </w:t>
      </w:r>
    </w:p>
    <w:p w:rsidR="00D62891" w:rsidRDefault="00D62891" w:rsidP="00D62891">
      <w:pPr>
        <w:spacing w:after="0" w:line="240" w:lineRule="auto"/>
        <w:rPr>
          <w:rFonts w:ascii="Calibri" w:eastAsia="Times New Roman" w:hAnsi="Calibri" w:cs="Calibri"/>
        </w:rPr>
      </w:pPr>
    </w:p>
    <w:p w:rsidR="00D62891" w:rsidRDefault="00D62891" w:rsidP="00D62891">
      <w:pPr>
        <w:spacing w:after="0" w:line="240" w:lineRule="auto"/>
        <w:rPr>
          <w:rFonts w:ascii="Calibri" w:eastAsia="Times New Roman" w:hAnsi="Calibri" w:cs="Calibri"/>
        </w:rPr>
      </w:pPr>
      <w:r>
        <w:rPr>
          <w:rFonts w:ascii="Calibri" w:eastAsia="Times New Roman" w:hAnsi="Calibri" w:cs="Calibri"/>
        </w:rPr>
        <w:t xml:space="preserve">Contact Alumni Coordinator, Sue Peters at </w:t>
      </w:r>
      <w:hyperlink r:id="rId6" w:history="1">
        <w:r w:rsidRPr="00CA4790">
          <w:rPr>
            <w:rStyle w:val="Hyperlink"/>
            <w:rFonts w:ascii="Calibri" w:eastAsia="Times New Roman" w:hAnsi="Calibri" w:cs="Calibri"/>
          </w:rPr>
          <w:t>speters@smcatholicschools.org</w:t>
        </w:r>
      </w:hyperlink>
      <w:r>
        <w:rPr>
          <w:rFonts w:ascii="Calibri" w:eastAsia="Times New Roman" w:hAnsi="Calibri" w:cs="Calibri"/>
        </w:rPr>
        <w:t xml:space="preserve"> with questions.</w:t>
      </w:r>
    </w:p>
    <w:p w:rsid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rPr>
          <w:rFonts w:ascii="Calibri" w:eastAsia="Times New Roman" w:hAnsi="Calibri" w:cs="Calibri"/>
        </w:rPr>
      </w:pPr>
      <w:r w:rsidRPr="00D62891">
        <w:rPr>
          <w:rFonts w:ascii="Calibri" w:eastAsia="Times New Roman" w:hAnsi="Calibri" w:cs="Calibri"/>
          <w:b/>
        </w:rPr>
        <w:t>St. Mary Catholic High School</w:t>
      </w:r>
      <w:r w:rsidRPr="00D62891">
        <w:rPr>
          <w:rFonts w:ascii="Calibri" w:eastAsia="Times New Roman" w:hAnsi="Calibri" w:cs="Calibri"/>
        </w:rPr>
        <w:t xml:space="preserve"> (SMCHS), a regional high school located in Fox Crossing, Wisconsin, is part of </w:t>
      </w:r>
      <w:hyperlink r:id="rId7" w:history="1">
        <w:r w:rsidRPr="00D62891">
          <w:rPr>
            <w:rFonts w:ascii="Calibri" w:eastAsia="Times" w:hAnsi="Calibri" w:cs="Calibri"/>
            <w:color w:val="0000FF"/>
            <w:u w:val="single"/>
          </w:rPr>
          <w:t>St. Mary Catholic Schools (SMCS)</w:t>
        </w:r>
      </w:hyperlink>
      <w:r w:rsidRPr="00D62891">
        <w:rPr>
          <w:rFonts w:ascii="Calibri" w:eastAsia="Times New Roman" w:hAnsi="Calibri" w:cs="Calibri"/>
        </w:rPr>
        <w:t>. The system also includes St. Mary Elementary Schools (St. Margaret Mary and St. Gabriel in Neenah, and St. Mary in Menasha), as well as St. Mary Catholic Middle School in Neenah. SMCHS is dedicated to the individual development of each student by providing an education focused on faith, academics and service.</w:t>
      </w:r>
    </w:p>
    <w:p w:rsidR="00D62891" w:rsidRPr="00D62891" w:rsidRDefault="00D62891" w:rsidP="00D62891">
      <w:pPr>
        <w:spacing w:after="0" w:line="240" w:lineRule="auto"/>
        <w:rPr>
          <w:rFonts w:ascii="Calibri" w:eastAsia="Times New Roman" w:hAnsi="Calibri" w:cs="Calibri"/>
        </w:rPr>
      </w:pPr>
    </w:p>
    <w:p w:rsidR="00D62891" w:rsidRPr="00D62891" w:rsidRDefault="00D62891" w:rsidP="00D62891">
      <w:pPr>
        <w:spacing w:after="0" w:line="240" w:lineRule="auto"/>
        <w:jc w:val="center"/>
        <w:rPr>
          <w:rFonts w:ascii="Calibri" w:eastAsia="Times New Roman" w:hAnsi="Calibri" w:cs="Calibri"/>
        </w:rPr>
      </w:pPr>
      <w:r w:rsidRPr="00D62891">
        <w:rPr>
          <w:rFonts w:ascii="Calibri" w:eastAsia="Times New Roman" w:hAnsi="Calibri" w:cs="Calibri"/>
        </w:rPr>
        <w:t>***end***</w:t>
      </w:r>
    </w:p>
    <w:sectPr w:rsidR="00D62891" w:rsidRPr="00D6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91"/>
    <w:rsid w:val="005A35A0"/>
    <w:rsid w:val="00D62891"/>
    <w:rsid w:val="00EB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C2D1"/>
  <w15:chartTrackingRefBased/>
  <w15:docId w15:val="{90C1BFBF-7E97-4227-8E2F-A6E8E82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665">
      <w:bodyDiv w:val="1"/>
      <w:marLeft w:val="0"/>
      <w:marRight w:val="0"/>
      <w:marTop w:val="0"/>
      <w:marBottom w:val="0"/>
      <w:divBdr>
        <w:top w:val="none" w:sz="0" w:space="0" w:color="auto"/>
        <w:left w:val="none" w:sz="0" w:space="0" w:color="auto"/>
        <w:bottom w:val="none" w:sz="0" w:space="0" w:color="auto"/>
        <w:right w:val="none" w:sz="0" w:space="0" w:color="auto"/>
      </w:divBdr>
    </w:div>
    <w:div w:id="859244843">
      <w:bodyDiv w:val="1"/>
      <w:marLeft w:val="0"/>
      <w:marRight w:val="0"/>
      <w:marTop w:val="0"/>
      <w:marBottom w:val="0"/>
      <w:divBdr>
        <w:top w:val="none" w:sz="0" w:space="0" w:color="auto"/>
        <w:left w:val="none" w:sz="0" w:space="0" w:color="auto"/>
        <w:bottom w:val="none" w:sz="0" w:space="0" w:color="auto"/>
        <w:right w:val="none" w:sz="0" w:space="0" w:color="auto"/>
      </w:divBdr>
    </w:div>
    <w:div w:id="1408186100">
      <w:bodyDiv w:val="1"/>
      <w:marLeft w:val="0"/>
      <w:marRight w:val="0"/>
      <w:marTop w:val="0"/>
      <w:marBottom w:val="0"/>
      <w:divBdr>
        <w:top w:val="none" w:sz="0" w:space="0" w:color="auto"/>
        <w:left w:val="none" w:sz="0" w:space="0" w:color="auto"/>
        <w:bottom w:val="none" w:sz="0" w:space="0" w:color="auto"/>
        <w:right w:val="none" w:sz="0" w:space="0" w:color="auto"/>
      </w:divBdr>
    </w:div>
    <w:div w:id="16334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ters@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2</cp:revision>
  <dcterms:created xsi:type="dcterms:W3CDTF">2019-09-09T20:13:00Z</dcterms:created>
  <dcterms:modified xsi:type="dcterms:W3CDTF">2019-09-09T20:23:00Z</dcterms:modified>
</cp:coreProperties>
</file>