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B5" w:rsidRPr="009D50B5" w:rsidRDefault="009D50B5" w:rsidP="009D50B5">
      <w:pPr>
        <w:jc w:val="center"/>
        <w:rPr>
          <w:rFonts w:ascii="Arial" w:hAnsi="Arial" w:cs="Arial"/>
          <w:b/>
          <w:sz w:val="24"/>
          <w:szCs w:val="24"/>
        </w:rPr>
      </w:pPr>
      <w:r w:rsidRPr="009D50B5">
        <w:rPr>
          <w:rFonts w:ascii="Verdana" w:hAnsi="Verdana"/>
          <w:b/>
          <w:noProof/>
          <w:sz w:val="24"/>
          <w:szCs w:val="24"/>
        </w:rPr>
        <w:drawing>
          <wp:anchor distT="0" distB="0" distL="114300" distR="114300" simplePos="0" relativeHeight="251658240" behindDoc="1" locked="0" layoutInCell="1" allowOverlap="1" wp14:anchorId="4907DB11" wp14:editId="4D6BE97A">
            <wp:simplePos x="0" y="0"/>
            <wp:positionH relativeFrom="column">
              <wp:posOffset>30480</wp:posOffset>
            </wp:positionH>
            <wp:positionV relativeFrom="paragraph">
              <wp:posOffset>0</wp:posOffset>
            </wp:positionV>
            <wp:extent cx="2628900" cy="630449"/>
            <wp:effectExtent l="0" t="0" r="0" b="0"/>
            <wp:wrapTight wrapText="bothSides">
              <wp:wrapPolygon edited="0">
                <wp:start x="0" y="0"/>
                <wp:lineTo x="0" y="20903"/>
                <wp:lineTo x="21443" y="20903"/>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SMCS logo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630449"/>
                    </a:xfrm>
                    <a:prstGeom prst="rect">
                      <a:avLst/>
                    </a:prstGeom>
                  </pic:spPr>
                </pic:pic>
              </a:graphicData>
            </a:graphic>
            <wp14:sizeRelH relativeFrom="page">
              <wp14:pctWidth>0</wp14:pctWidth>
            </wp14:sizeRelH>
            <wp14:sizeRelV relativeFrom="page">
              <wp14:pctHeight>0</wp14:pctHeight>
            </wp14:sizeRelV>
          </wp:anchor>
        </w:drawing>
      </w:r>
      <w:r w:rsidR="00384F17">
        <w:rPr>
          <w:rFonts w:ascii="Arial" w:hAnsi="Arial" w:cs="Arial"/>
          <w:b/>
          <w:sz w:val="24"/>
          <w:szCs w:val="24"/>
        </w:rPr>
        <w:t>SMCS Board of Trustees</w:t>
      </w:r>
    </w:p>
    <w:p w:rsidR="00600465" w:rsidRDefault="00384F17" w:rsidP="00600465">
      <w:pPr>
        <w:jc w:val="center"/>
        <w:rPr>
          <w:rFonts w:ascii="Arial" w:hAnsi="Arial" w:cs="Arial"/>
          <w:b/>
          <w:sz w:val="24"/>
          <w:szCs w:val="24"/>
        </w:rPr>
      </w:pPr>
      <w:r>
        <w:rPr>
          <w:rFonts w:ascii="Arial" w:hAnsi="Arial" w:cs="Arial"/>
          <w:b/>
          <w:sz w:val="24"/>
          <w:szCs w:val="24"/>
        </w:rPr>
        <w:t>President’s Report</w:t>
      </w:r>
      <w:r w:rsidR="00C008E8">
        <w:rPr>
          <w:rFonts w:ascii="Arial" w:hAnsi="Arial" w:cs="Arial"/>
          <w:b/>
          <w:sz w:val="24"/>
          <w:szCs w:val="24"/>
        </w:rPr>
        <w:t xml:space="preserve"> for</w:t>
      </w:r>
    </w:p>
    <w:p w:rsidR="00A4549B" w:rsidRPr="009D50B5" w:rsidRDefault="00F23CD0" w:rsidP="00600465">
      <w:pPr>
        <w:jc w:val="center"/>
        <w:rPr>
          <w:rFonts w:ascii="Arial" w:hAnsi="Arial" w:cs="Arial"/>
          <w:b/>
          <w:sz w:val="24"/>
          <w:szCs w:val="24"/>
        </w:rPr>
      </w:pPr>
      <w:r>
        <w:rPr>
          <w:rFonts w:ascii="Arial" w:hAnsi="Arial" w:cs="Arial"/>
          <w:b/>
          <w:sz w:val="24"/>
          <w:szCs w:val="24"/>
        </w:rPr>
        <w:t>April 17</w:t>
      </w:r>
      <w:r w:rsidR="00A968DA">
        <w:rPr>
          <w:rFonts w:ascii="Arial" w:hAnsi="Arial" w:cs="Arial"/>
          <w:b/>
          <w:sz w:val="24"/>
          <w:szCs w:val="24"/>
        </w:rPr>
        <w:t xml:space="preserve">, </w:t>
      </w:r>
      <w:r w:rsidR="009E3C99">
        <w:rPr>
          <w:rFonts w:ascii="Arial" w:hAnsi="Arial" w:cs="Arial"/>
          <w:b/>
          <w:sz w:val="24"/>
          <w:szCs w:val="24"/>
        </w:rPr>
        <w:t>2</w:t>
      </w:r>
      <w:r w:rsidR="00F95779">
        <w:rPr>
          <w:rFonts w:ascii="Arial" w:hAnsi="Arial" w:cs="Arial"/>
          <w:b/>
          <w:sz w:val="24"/>
          <w:szCs w:val="24"/>
        </w:rPr>
        <w:t>019</w:t>
      </w:r>
    </w:p>
    <w:p w:rsidR="00C44B89" w:rsidRDefault="00C44B89" w:rsidP="00A4549B">
      <w:pPr>
        <w:rPr>
          <w:rFonts w:ascii="Verdana" w:hAnsi="Verdana"/>
          <w:b/>
          <w:sz w:val="20"/>
          <w:szCs w:val="20"/>
        </w:rPr>
      </w:pPr>
    </w:p>
    <w:p w:rsidR="00643312" w:rsidRDefault="00643312" w:rsidP="00A93DAB">
      <w:pPr>
        <w:rPr>
          <w:b/>
          <w:bCs/>
          <w:u w:val="single"/>
        </w:rPr>
      </w:pPr>
    </w:p>
    <w:p w:rsidR="00F23CD0" w:rsidRDefault="00F23CD0" w:rsidP="00F23CD0">
      <w:pPr>
        <w:rPr>
          <w:b/>
          <w:bCs/>
          <w:u w:val="single"/>
        </w:rPr>
      </w:pPr>
      <w:r>
        <w:rPr>
          <w:b/>
          <w:bCs/>
          <w:u w:val="single"/>
        </w:rPr>
        <w:t>Professional Development</w:t>
      </w:r>
    </w:p>
    <w:p w:rsidR="00F23CD0" w:rsidRDefault="00F23CD0" w:rsidP="00F23CD0">
      <w:pPr>
        <w:rPr>
          <w:b/>
          <w:bCs/>
          <w:u w:val="single"/>
        </w:rPr>
      </w:pPr>
    </w:p>
    <w:p w:rsidR="00F23CD0" w:rsidRPr="00F23CD0" w:rsidRDefault="00F23CD0" w:rsidP="00F23CD0">
      <w:pPr>
        <w:numPr>
          <w:ilvl w:val="0"/>
          <w:numId w:val="33"/>
        </w:numPr>
        <w:ind w:left="720"/>
        <w:rPr>
          <w:rFonts w:eastAsia="Times New Roman"/>
          <w:i/>
          <w:iCs/>
        </w:rPr>
      </w:pPr>
      <w:r>
        <w:rPr>
          <w:rFonts w:eastAsia="Times New Roman"/>
        </w:rPr>
        <w:t>ALPHA sessions will be held for all employees on April 23</w:t>
      </w:r>
      <w:r>
        <w:rPr>
          <w:rFonts w:eastAsia="Times New Roman"/>
          <w:vertAlign w:val="superscript"/>
        </w:rPr>
        <w:t>rd</w:t>
      </w:r>
      <w:r>
        <w:rPr>
          <w:rFonts w:eastAsia="Times New Roman"/>
        </w:rPr>
        <w:t xml:space="preserve"> and will conclude for this year on May 10</w:t>
      </w:r>
      <w:r>
        <w:rPr>
          <w:rFonts w:eastAsia="Times New Roman"/>
          <w:vertAlign w:val="superscript"/>
        </w:rPr>
        <w:t>th</w:t>
      </w:r>
      <w:r>
        <w:rPr>
          <w:rFonts w:eastAsia="Times New Roman"/>
        </w:rPr>
        <w:t>.</w:t>
      </w:r>
    </w:p>
    <w:p w:rsidR="00F23CD0" w:rsidRPr="00F23CD0" w:rsidRDefault="00F23CD0" w:rsidP="00F23CD0">
      <w:pPr>
        <w:numPr>
          <w:ilvl w:val="0"/>
          <w:numId w:val="33"/>
        </w:numPr>
        <w:ind w:left="720"/>
        <w:rPr>
          <w:rFonts w:eastAsia="Times New Roman"/>
          <w:i/>
          <w:iCs/>
        </w:rPr>
      </w:pPr>
      <w:r>
        <w:rPr>
          <w:rFonts w:eastAsia="Times New Roman"/>
        </w:rPr>
        <w:t>Also on April 23</w:t>
      </w:r>
      <w:r w:rsidRPr="00F23CD0">
        <w:rPr>
          <w:rFonts w:eastAsia="Times New Roman"/>
          <w:vertAlign w:val="superscript"/>
        </w:rPr>
        <w:t>rd</w:t>
      </w:r>
      <w:r>
        <w:rPr>
          <w:rFonts w:eastAsia="Times New Roman"/>
        </w:rPr>
        <w:t>, all teachers and building administrators will participate in the second of two Trauma Informed Care trainings.  Funding will come from new Title funds through Neenah Joint School District.</w:t>
      </w:r>
    </w:p>
    <w:p w:rsidR="00F23CD0" w:rsidRDefault="00F23CD0" w:rsidP="00F23CD0">
      <w:pPr>
        <w:numPr>
          <w:ilvl w:val="0"/>
          <w:numId w:val="33"/>
        </w:numPr>
        <w:ind w:left="720"/>
        <w:rPr>
          <w:rFonts w:eastAsia="Times New Roman"/>
          <w:i/>
          <w:iCs/>
        </w:rPr>
      </w:pPr>
      <w:r>
        <w:rPr>
          <w:rFonts w:eastAsia="Times New Roman"/>
        </w:rPr>
        <w:t>Trainings to be held in compliance with DOJ school safety grant requirements are being scheduled during June and in the days preceding next school year.</w:t>
      </w:r>
    </w:p>
    <w:p w:rsidR="00F23CD0" w:rsidRDefault="00F23CD0" w:rsidP="00F23CD0">
      <w:pPr>
        <w:numPr>
          <w:ilvl w:val="0"/>
          <w:numId w:val="33"/>
        </w:numPr>
        <w:ind w:left="720"/>
        <w:rPr>
          <w:rFonts w:eastAsia="Times New Roman"/>
          <w:i/>
          <w:iCs/>
        </w:rPr>
      </w:pPr>
      <w:r>
        <w:rPr>
          <w:rFonts w:eastAsia="Times New Roman"/>
        </w:rPr>
        <w:t>Discussion and planning is underway for a focus on next school year’s professional development theme of “Delivery of Instruction”</w:t>
      </w:r>
    </w:p>
    <w:p w:rsidR="00F23CD0" w:rsidRPr="00F23CD0" w:rsidRDefault="00F23CD0" w:rsidP="00F23CD0">
      <w:pPr>
        <w:rPr>
          <w:i/>
          <w:iCs/>
        </w:rPr>
      </w:pPr>
    </w:p>
    <w:p w:rsidR="00F23CD0" w:rsidRDefault="00F23CD0" w:rsidP="00F23CD0">
      <w:pPr>
        <w:rPr>
          <w:b/>
          <w:bCs/>
          <w:u w:val="single"/>
        </w:rPr>
      </w:pPr>
      <w:r>
        <w:rPr>
          <w:b/>
          <w:bCs/>
          <w:u w:val="single"/>
        </w:rPr>
        <w:t>Curriculum</w:t>
      </w:r>
    </w:p>
    <w:p w:rsidR="00F23CD0" w:rsidRDefault="00F23CD0" w:rsidP="00F23CD0">
      <w:pPr>
        <w:numPr>
          <w:ilvl w:val="0"/>
          <w:numId w:val="34"/>
        </w:numPr>
        <w:ind w:left="720"/>
        <w:textAlignment w:val="baseline"/>
        <w:rPr>
          <w:rFonts w:eastAsia="Times New Roman"/>
        </w:rPr>
      </w:pPr>
      <w:r>
        <w:rPr>
          <w:rFonts w:eastAsia="Times New Roman"/>
        </w:rPr>
        <w:t>A rotational timeline for review of all subject area materials has been completed and a spreadsheet for budgeting purposes has been mocked up.</w:t>
      </w:r>
    </w:p>
    <w:p w:rsidR="00F23CD0" w:rsidRDefault="00F23CD0" w:rsidP="00F23CD0">
      <w:pPr>
        <w:numPr>
          <w:ilvl w:val="0"/>
          <w:numId w:val="34"/>
        </w:numPr>
        <w:ind w:left="720"/>
        <w:textAlignment w:val="baseline"/>
        <w:rPr>
          <w:rFonts w:eastAsia="Times New Roman"/>
        </w:rPr>
      </w:pPr>
      <w:r>
        <w:rPr>
          <w:rFonts w:eastAsia="Times New Roman"/>
        </w:rPr>
        <w:t xml:space="preserve">A focus on literacy at both the elementary and middle school levels will continue into next year with support from CESA 6.  </w:t>
      </w:r>
    </w:p>
    <w:p w:rsidR="00F23CD0" w:rsidRDefault="00F23CD0" w:rsidP="00F23CD0">
      <w:pPr>
        <w:numPr>
          <w:ilvl w:val="0"/>
          <w:numId w:val="34"/>
        </w:numPr>
        <w:ind w:left="720"/>
        <w:textAlignment w:val="baseline"/>
        <w:rPr>
          <w:rFonts w:eastAsia="Times New Roman"/>
        </w:rPr>
      </w:pPr>
      <w:r>
        <w:rPr>
          <w:rFonts w:eastAsia="Times New Roman"/>
        </w:rPr>
        <w:t>English (9-12) and Social Studies (K-12) will begin a review process this summer and will continue through next school year.</w:t>
      </w:r>
    </w:p>
    <w:p w:rsidR="00F23CD0" w:rsidRDefault="00F23CD0" w:rsidP="00F23CD0">
      <w:pPr>
        <w:textAlignment w:val="baseline"/>
        <w:rPr>
          <w:b/>
          <w:bCs/>
          <w:u w:val="single"/>
        </w:rPr>
      </w:pPr>
    </w:p>
    <w:p w:rsidR="00F23CD0" w:rsidRDefault="00F23CD0" w:rsidP="00F23CD0">
      <w:pPr>
        <w:rPr>
          <w:b/>
          <w:bCs/>
          <w:u w:val="single"/>
        </w:rPr>
      </w:pPr>
      <w:r>
        <w:rPr>
          <w:b/>
          <w:bCs/>
          <w:u w:val="single"/>
        </w:rPr>
        <w:t>Fine Arts</w:t>
      </w:r>
    </w:p>
    <w:p w:rsidR="00F23CD0" w:rsidRDefault="00F23CD0" w:rsidP="00F23CD0">
      <w:pPr>
        <w:numPr>
          <w:ilvl w:val="0"/>
          <w:numId w:val="35"/>
        </w:numPr>
        <w:rPr>
          <w:rFonts w:eastAsia="Times New Roman"/>
        </w:rPr>
      </w:pPr>
      <w:r>
        <w:rPr>
          <w:rFonts w:eastAsia="Times New Roman"/>
        </w:rPr>
        <w:t>Art teachers representing all five schools will visit Pius High School in Milwaukee to review their Arts showcase and gather ideas that can be considered here with the purpose of enhancing our K-12 visual arts experiences for students.</w:t>
      </w:r>
    </w:p>
    <w:p w:rsidR="00F23CD0" w:rsidRDefault="00F23CD0" w:rsidP="00F23CD0">
      <w:pPr>
        <w:numPr>
          <w:ilvl w:val="0"/>
          <w:numId w:val="35"/>
        </w:numPr>
        <w:rPr>
          <w:rFonts w:eastAsia="Times New Roman"/>
        </w:rPr>
      </w:pPr>
      <w:r>
        <w:rPr>
          <w:rFonts w:eastAsia="Times New Roman"/>
        </w:rPr>
        <w:t xml:space="preserve">A procedure for Faith Integration within the performance arts at SMCS has been drafted and is being finalized.  </w:t>
      </w:r>
    </w:p>
    <w:p w:rsidR="00F23CD0" w:rsidRDefault="00F23CD0" w:rsidP="00F23CD0"/>
    <w:p w:rsidR="00643312" w:rsidRPr="00206972" w:rsidRDefault="00402263" w:rsidP="00874993">
      <w:pPr>
        <w:rPr>
          <w:rFonts w:asciiTheme="minorHAnsi" w:hAnsiTheme="minorHAnsi" w:cstheme="minorHAnsi"/>
          <w:b/>
          <w:u w:val="single"/>
        </w:rPr>
      </w:pPr>
      <w:r w:rsidRPr="004F4008">
        <w:rPr>
          <w:rFonts w:asciiTheme="minorHAnsi" w:hAnsiTheme="minorHAnsi" w:cstheme="minorHAnsi"/>
          <w:b/>
          <w:u w:val="single"/>
        </w:rPr>
        <w:t>Admissions</w:t>
      </w:r>
    </w:p>
    <w:p w:rsidR="00BA7E50" w:rsidRDefault="00BA7E50" w:rsidP="00BA7E50">
      <w:pPr>
        <w:pStyle w:val="ListParagraph"/>
        <w:numPr>
          <w:ilvl w:val="0"/>
          <w:numId w:val="1"/>
        </w:numPr>
      </w:pPr>
      <w:r>
        <w:t>2019-2020 Registration/Enrollment</w:t>
      </w:r>
    </w:p>
    <w:p w:rsidR="00BA7E50" w:rsidRDefault="00BA7E50" w:rsidP="00BA7E50">
      <w:pPr>
        <w:pStyle w:val="ListParagraph"/>
        <w:numPr>
          <w:ilvl w:val="1"/>
          <w:numId w:val="1"/>
        </w:numPr>
      </w:pPr>
      <w:r>
        <w:t>Continued outreach to current families who have not committed/undecided</w:t>
      </w:r>
    </w:p>
    <w:p w:rsidR="00BA7E50" w:rsidRDefault="00BA7E50" w:rsidP="00BA7E50">
      <w:pPr>
        <w:pStyle w:val="ListParagraph"/>
        <w:numPr>
          <w:ilvl w:val="1"/>
          <w:numId w:val="1"/>
        </w:numPr>
      </w:pPr>
      <w:r>
        <w:t>Updated Enrollment scorecard attached</w:t>
      </w:r>
    </w:p>
    <w:p w:rsidR="00BA7E50" w:rsidRDefault="00BA7E50" w:rsidP="00BA7E50">
      <w:pPr>
        <w:pStyle w:val="ListParagraph"/>
        <w:numPr>
          <w:ilvl w:val="0"/>
          <w:numId w:val="1"/>
        </w:numPr>
      </w:pPr>
      <w:r>
        <w:t>3</w:t>
      </w:r>
      <w:r w:rsidRPr="003A3C34">
        <w:rPr>
          <w:vertAlign w:val="superscript"/>
        </w:rPr>
        <w:t>rd</w:t>
      </w:r>
      <w:r>
        <w:t xml:space="preserve"> and 4</w:t>
      </w:r>
      <w:r w:rsidRPr="003A3C34">
        <w:rPr>
          <w:vertAlign w:val="superscript"/>
        </w:rPr>
        <w:t>th</w:t>
      </w:r>
      <w:r>
        <w:t xml:space="preserve"> grade visit days to the middle school</w:t>
      </w:r>
    </w:p>
    <w:p w:rsidR="00BA7E50" w:rsidRDefault="00BA7E50" w:rsidP="00BA7E50">
      <w:pPr>
        <w:pStyle w:val="ListParagraph"/>
        <w:numPr>
          <w:ilvl w:val="1"/>
          <w:numId w:val="1"/>
        </w:numPr>
      </w:pPr>
      <w:r>
        <w:t>May 3 – 4</w:t>
      </w:r>
      <w:r w:rsidRPr="003A3C34">
        <w:rPr>
          <w:vertAlign w:val="superscript"/>
        </w:rPr>
        <w:t>th</w:t>
      </w:r>
      <w:r>
        <w:t xml:space="preserve"> graders to visit</w:t>
      </w:r>
    </w:p>
    <w:p w:rsidR="00BA7E50" w:rsidRDefault="00BA7E50" w:rsidP="00BA7E50">
      <w:pPr>
        <w:pStyle w:val="ListParagraph"/>
        <w:numPr>
          <w:ilvl w:val="1"/>
          <w:numId w:val="1"/>
        </w:numPr>
      </w:pPr>
      <w:r>
        <w:t>May 17 – 3</w:t>
      </w:r>
      <w:r w:rsidRPr="003A3C34">
        <w:rPr>
          <w:vertAlign w:val="superscript"/>
        </w:rPr>
        <w:t>rd</w:t>
      </w:r>
      <w:r>
        <w:t xml:space="preserve"> graders to visit</w:t>
      </w:r>
    </w:p>
    <w:p w:rsidR="00BA7E50" w:rsidRDefault="00BA7E50" w:rsidP="00BA7E50">
      <w:pPr>
        <w:pStyle w:val="ListParagraph"/>
        <w:numPr>
          <w:ilvl w:val="0"/>
          <w:numId w:val="1"/>
        </w:numPr>
      </w:pPr>
      <w:r>
        <w:t>7</w:t>
      </w:r>
      <w:r w:rsidRPr="009851FE">
        <w:rPr>
          <w:vertAlign w:val="superscript"/>
        </w:rPr>
        <w:t>th</w:t>
      </w:r>
      <w:r>
        <w:t xml:space="preserve"> and 8</w:t>
      </w:r>
      <w:r w:rsidRPr="009851FE">
        <w:rPr>
          <w:vertAlign w:val="superscript"/>
        </w:rPr>
        <w:t>th</w:t>
      </w:r>
      <w:r>
        <w:t xml:space="preserve"> grade SMCMS students were sent a survey regarding high school choice;</w:t>
      </w:r>
    </w:p>
    <w:p w:rsidR="00BA7E50" w:rsidRDefault="00BA7E50" w:rsidP="00BA7E50">
      <w:pPr>
        <w:ind w:left="720"/>
      </w:pPr>
      <w:r>
        <w:t>59 responses</w:t>
      </w:r>
      <w:r w:rsidR="00D854B9">
        <w:t xml:space="preserve"> reference these indicators:</w:t>
      </w:r>
    </w:p>
    <w:p w:rsidR="00BA7E50" w:rsidRDefault="00BA7E50" w:rsidP="00BA7E50">
      <w:pPr>
        <w:pStyle w:val="ListParagraph"/>
        <w:numPr>
          <w:ilvl w:val="1"/>
          <w:numId w:val="1"/>
        </w:numPr>
      </w:pPr>
      <w:r>
        <w:t>Where they plan to attend high school</w:t>
      </w:r>
      <w:r w:rsidR="00D854B9">
        <w:t>: 7 Neenah, 3 other/</w:t>
      </w:r>
      <w:r>
        <w:t>undecided, 49 SMCHS</w:t>
      </w:r>
    </w:p>
    <w:p w:rsidR="00BA7E50" w:rsidRDefault="00BA7E50" w:rsidP="00BA7E50">
      <w:pPr>
        <w:pStyle w:val="ListParagraph"/>
        <w:numPr>
          <w:ilvl w:val="1"/>
          <w:numId w:val="1"/>
        </w:numPr>
      </w:pPr>
      <w:r>
        <w:t>Why they made that choice: (reasons for those who did not choose SMCHS)</w:t>
      </w:r>
    </w:p>
    <w:p w:rsidR="00BA7E50" w:rsidRPr="00BA7E50" w:rsidRDefault="00BA7E50" w:rsidP="00493998">
      <w:pPr>
        <w:pStyle w:val="ListParagraph"/>
        <w:numPr>
          <w:ilvl w:val="2"/>
          <w:numId w:val="47"/>
        </w:numPr>
        <w:rPr>
          <w:sz w:val="20"/>
          <w:szCs w:val="20"/>
        </w:rPr>
      </w:pPr>
      <w:r w:rsidRPr="00BA7E50">
        <w:rPr>
          <w:sz w:val="20"/>
          <w:szCs w:val="20"/>
        </w:rPr>
        <w:t>NHS - orchestra and more opportunities &amp; people, no dress code</w:t>
      </w:r>
    </w:p>
    <w:p w:rsidR="00BA7E50" w:rsidRPr="00BA7E50" w:rsidRDefault="00BA7E50" w:rsidP="00493998">
      <w:pPr>
        <w:pStyle w:val="ListParagraph"/>
        <w:numPr>
          <w:ilvl w:val="2"/>
          <w:numId w:val="47"/>
        </w:numPr>
        <w:rPr>
          <w:sz w:val="20"/>
          <w:szCs w:val="20"/>
        </w:rPr>
      </w:pPr>
      <w:r w:rsidRPr="00BA7E50">
        <w:rPr>
          <w:sz w:val="20"/>
          <w:szCs w:val="20"/>
        </w:rPr>
        <w:t>NHS - I know people who work there</w:t>
      </w:r>
    </w:p>
    <w:p w:rsidR="00BA7E50" w:rsidRPr="00BA7E50" w:rsidRDefault="00BA7E50" w:rsidP="00493998">
      <w:pPr>
        <w:pStyle w:val="ListParagraph"/>
        <w:numPr>
          <w:ilvl w:val="2"/>
          <w:numId w:val="47"/>
        </w:numPr>
        <w:rPr>
          <w:sz w:val="20"/>
          <w:szCs w:val="20"/>
        </w:rPr>
      </w:pPr>
      <w:r w:rsidRPr="00BA7E50">
        <w:rPr>
          <w:sz w:val="20"/>
          <w:szCs w:val="20"/>
        </w:rPr>
        <w:t>NHS - I like the opportunities there</w:t>
      </w:r>
    </w:p>
    <w:p w:rsidR="00BA7E50" w:rsidRPr="00BA7E50" w:rsidRDefault="00BA7E50" w:rsidP="00493998">
      <w:pPr>
        <w:pStyle w:val="ListParagraph"/>
        <w:numPr>
          <w:ilvl w:val="2"/>
          <w:numId w:val="47"/>
        </w:numPr>
        <w:rPr>
          <w:sz w:val="20"/>
          <w:szCs w:val="20"/>
        </w:rPr>
      </w:pPr>
      <w:r w:rsidRPr="00BA7E50">
        <w:rPr>
          <w:sz w:val="20"/>
          <w:szCs w:val="20"/>
        </w:rPr>
        <w:t>NHS - wanting a change, haven’t been liking SMCS this past year</w:t>
      </w:r>
    </w:p>
    <w:p w:rsidR="00BA7E50" w:rsidRPr="00BA7E50" w:rsidRDefault="00BA7E50" w:rsidP="00493998">
      <w:pPr>
        <w:pStyle w:val="ListParagraph"/>
        <w:numPr>
          <w:ilvl w:val="2"/>
          <w:numId w:val="47"/>
        </w:numPr>
        <w:rPr>
          <w:sz w:val="20"/>
          <w:szCs w:val="20"/>
        </w:rPr>
      </w:pPr>
      <w:r w:rsidRPr="00BA7E50">
        <w:rPr>
          <w:sz w:val="20"/>
          <w:szCs w:val="20"/>
        </w:rPr>
        <w:t>NHS - all my cousins have gone to NHS and have said very good things about it</w:t>
      </w:r>
    </w:p>
    <w:p w:rsidR="00BA7E50" w:rsidRPr="00BA7E50" w:rsidRDefault="00BA7E50" w:rsidP="00493998">
      <w:pPr>
        <w:pStyle w:val="ListParagraph"/>
        <w:numPr>
          <w:ilvl w:val="2"/>
          <w:numId w:val="47"/>
        </w:numPr>
        <w:rPr>
          <w:sz w:val="20"/>
          <w:szCs w:val="20"/>
        </w:rPr>
      </w:pPr>
      <w:r w:rsidRPr="00BA7E50">
        <w:rPr>
          <w:sz w:val="20"/>
          <w:szCs w:val="20"/>
        </w:rPr>
        <w:lastRenderedPageBreak/>
        <w:t>NHS - my siblings went there</w:t>
      </w:r>
    </w:p>
    <w:p w:rsidR="00D854B9" w:rsidRDefault="00BA7E50" w:rsidP="00493998">
      <w:pPr>
        <w:pStyle w:val="ListParagraph"/>
        <w:numPr>
          <w:ilvl w:val="2"/>
          <w:numId w:val="47"/>
        </w:numPr>
        <w:rPr>
          <w:sz w:val="20"/>
          <w:szCs w:val="20"/>
        </w:rPr>
      </w:pPr>
      <w:r w:rsidRPr="00BA7E50">
        <w:rPr>
          <w:sz w:val="20"/>
          <w:szCs w:val="20"/>
        </w:rPr>
        <w:t>NHS - nice change of scene; meet new people, new &amp; bigger environment, division 1 sports</w:t>
      </w:r>
    </w:p>
    <w:p w:rsidR="00BA7E50" w:rsidRPr="00D854B9" w:rsidRDefault="00D854B9" w:rsidP="00493998">
      <w:pPr>
        <w:pStyle w:val="ListParagraph"/>
        <w:numPr>
          <w:ilvl w:val="2"/>
          <w:numId w:val="47"/>
        </w:numPr>
        <w:rPr>
          <w:sz w:val="20"/>
          <w:szCs w:val="20"/>
        </w:rPr>
      </w:pPr>
      <w:r>
        <w:rPr>
          <w:sz w:val="20"/>
          <w:szCs w:val="20"/>
        </w:rPr>
        <w:t>B</w:t>
      </w:r>
      <w:r w:rsidR="00BA7E50" w:rsidRPr="00D854B9">
        <w:rPr>
          <w:sz w:val="20"/>
          <w:szCs w:val="20"/>
        </w:rPr>
        <w:t>etween SMCHS and Xavier</w:t>
      </w:r>
    </w:p>
    <w:p w:rsidR="00BA7E50" w:rsidRPr="00BA7E50" w:rsidRDefault="00BA7E50" w:rsidP="00493998">
      <w:pPr>
        <w:pStyle w:val="ListParagraph"/>
        <w:numPr>
          <w:ilvl w:val="2"/>
          <w:numId w:val="47"/>
        </w:numPr>
        <w:rPr>
          <w:sz w:val="20"/>
          <w:szCs w:val="20"/>
        </w:rPr>
      </w:pPr>
      <w:r w:rsidRPr="00BA7E50">
        <w:rPr>
          <w:sz w:val="20"/>
          <w:szCs w:val="20"/>
        </w:rPr>
        <w:t>Other - I feel it will further</w:t>
      </w:r>
      <w:r>
        <w:rPr>
          <w:sz w:val="20"/>
          <w:szCs w:val="20"/>
        </w:rPr>
        <w:t xml:space="preserve"> my learning (</w:t>
      </w:r>
      <w:r w:rsidRPr="00BA7E50">
        <w:rPr>
          <w:sz w:val="20"/>
          <w:szCs w:val="20"/>
        </w:rPr>
        <w:t>believe student will be attending Xavier since older siblings attended Xavier)</w:t>
      </w:r>
    </w:p>
    <w:p w:rsidR="00BA7E50" w:rsidRPr="00BA7E50" w:rsidRDefault="00BA7E50" w:rsidP="00493998">
      <w:pPr>
        <w:pStyle w:val="ListParagraph"/>
        <w:numPr>
          <w:ilvl w:val="2"/>
          <w:numId w:val="47"/>
        </w:numPr>
        <w:rPr>
          <w:sz w:val="20"/>
          <w:szCs w:val="20"/>
        </w:rPr>
      </w:pPr>
      <w:r w:rsidRPr="00BA7E50">
        <w:rPr>
          <w:sz w:val="20"/>
          <w:szCs w:val="20"/>
        </w:rPr>
        <w:t>I do not know where I will be going</w:t>
      </w:r>
    </w:p>
    <w:p w:rsidR="00BA7E50" w:rsidRDefault="00BA7E50" w:rsidP="00BA7E50">
      <w:pPr>
        <w:pStyle w:val="ListParagraph"/>
        <w:numPr>
          <w:ilvl w:val="1"/>
          <w:numId w:val="1"/>
        </w:numPr>
      </w:pPr>
      <w:r>
        <w:t>Who is the decision maker(s) for high school choice: 15 student only, 9 parents only, 35 student and parents (6 of the 7 attending Neenah said ‘student only’)</w:t>
      </w:r>
    </w:p>
    <w:p w:rsidR="00BA7E50" w:rsidRDefault="00BA7E50" w:rsidP="00BA7E50">
      <w:pPr>
        <w:pStyle w:val="ListParagraph"/>
        <w:numPr>
          <w:ilvl w:val="0"/>
          <w:numId w:val="1"/>
        </w:numPr>
      </w:pPr>
      <w:r>
        <w:t>Aquinas Program registration (April 1-30)</w:t>
      </w:r>
    </w:p>
    <w:p w:rsidR="00BA7E50" w:rsidRDefault="00BA7E50" w:rsidP="00BA7E50">
      <w:pPr>
        <w:pStyle w:val="ListParagraph"/>
        <w:numPr>
          <w:ilvl w:val="1"/>
          <w:numId w:val="1"/>
        </w:numPr>
      </w:pPr>
      <w:r>
        <w:t>7 of the 21 children who completed assessments qualified for the program</w:t>
      </w:r>
    </w:p>
    <w:p w:rsidR="00BA7E50" w:rsidRDefault="00BA7E50" w:rsidP="00BA7E50">
      <w:pPr>
        <w:pStyle w:val="ListParagraph"/>
        <w:numPr>
          <w:ilvl w:val="1"/>
          <w:numId w:val="1"/>
        </w:numPr>
      </w:pPr>
      <w:r>
        <w:t>2 of these 7 children have registered; anticipated 10-12 students for next year</w:t>
      </w:r>
    </w:p>
    <w:p w:rsidR="00BA7E50" w:rsidRDefault="00BA7E50" w:rsidP="00BA7E50">
      <w:pPr>
        <w:pStyle w:val="ListParagraph"/>
        <w:numPr>
          <w:ilvl w:val="0"/>
          <w:numId w:val="1"/>
        </w:numPr>
      </w:pPr>
      <w:r>
        <w:t>Play Lab – new early childhood recruitment program launched in January continues to be going well, 3-14 children have attended each session, resulting in strong interest and favorable registration activity.</w:t>
      </w:r>
    </w:p>
    <w:p w:rsidR="00BA7E50" w:rsidRDefault="00BA7E50" w:rsidP="00874993">
      <w:pPr>
        <w:rPr>
          <w:rFonts w:cstheme="minorHAnsi"/>
          <w:b/>
          <w:u w:val="single"/>
        </w:rPr>
      </w:pPr>
    </w:p>
    <w:p w:rsidR="00301E5A" w:rsidRPr="004F4008" w:rsidRDefault="00311316" w:rsidP="005105A0">
      <w:pPr>
        <w:rPr>
          <w:rFonts w:asciiTheme="minorHAnsi" w:hAnsiTheme="minorHAnsi" w:cstheme="minorHAnsi"/>
          <w:b/>
          <w:u w:val="single"/>
        </w:rPr>
      </w:pPr>
      <w:r w:rsidRPr="004F4008">
        <w:rPr>
          <w:rFonts w:asciiTheme="minorHAnsi" w:hAnsiTheme="minorHAnsi" w:cstheme="minorHAnsi"/>
          <w:b/>
          <w:u w:val="single"/>
        </w:rPr>
        <w:t xml:space="preserve">Business Services: </w:t>
      </w:r>
      <w:r w:rsidR="00502C30" w:rsidRPr="004F4008">
        <w:rPr>
          <w:rFonts w:asciiTheme="minorHAnsi" w:hAnsiTheme="minorHAnsi" w:cstheme="minorHAnsi"/>
          <w:b/>
          <w:u w:val="single"/>
        </w:rPr>
        <w:t>Finance/Technology</w:t>
      </w:r>
      <w:r w:rsidRPr="004F4008">
        <w:rPr>
          <w:rFonts w:asciiTheme="minorHAnsi" w:hAnsiTheme="minorHAnsi" w:cstheme="minorHAnsi"/>
          <w:b/>
          <w:u w:val="single"/>
        </w:rPr>
        <w:t>/Food Service</w:t>
      </w:r>
    </w:p>
    <w:p w:rsidR="00874993" w:rsidRPr="004F4008" w:rsidRDefault="00874993" w:rsidP="00384F17">
      <w:pPr>
        <w:rPr>
          <w:rFonts w:asciiTheme="minorHAnsi" w:hAnsiTheme="minorHAnsi" w:cstheme="minorHAnsi"/>
          <w:b/>
          <w:u w:val="single"/>
        </w:rPr>
      </w:pPr>
    </w:p>
    <w:p w:rsidR="00924A49" w:rsidRPr="00924A49" w:rsidRDefault="00924A49" w:rsidP="00924A49">
      <w:pPr>
        <w:rPr>
          <w:b/>
        </w:rPr>
      </w:pPr>
      <w:r>
        <w:rPr>
          <w:b/>
        </w:rPr>
        <w:t>Technology</w:t>
      </w:r>
    </w:p>
    <w:p w:rsidR="00924A49" w:rsidRDefault="00924A49" w:rsidP="00924A49">
      <w:pPr>
        <w:pStyle w:val="ListParagraph"/>
        <w:numPr>
          <w:ilvl w:val="0"/>
          <w:numId w:val="40"/>
        </w:numPr>
      </w:pPr>
      <w:r>
        <w:t>Obtaining bids for  next laptop model for freshman class, 6</w:t>
      </w:r>
      <w:r w:rsidRPr="00924A49">
        <w:rPr>
          <w:vertAlign w:val="superscript"/>
        </w:rPr>
        <w:t>th</w:t>
      </w:r>
      <w:r>
        <w:t xml:space="preserve"> graders and staff laptops in the replacement rotation</w:t>
      </w:r>
    </w:p>
    <w:p w:rsidR="00924A49" w:rsidRDefault="00924A49" w:rsidP="00924A49">
      <w:pPr>
        <w:pStyle w:val="ListParagraph"/>
        <w:numPr>
          <w:ilvl w:val="0"/>
          <w:numId w:val="40"/>
        </w:numPr>
      </w:pPr>
      <w:r>
        <w:t>Reviewing projects, prioritizing and brainstorming on support options</w:t>
      </w:r>
    </w:p>
    <w:p w:rsidR="00924A49" w:rsidRDefault="00924A49" w:rsidP="00924A49">
      <w:r w:rsidRPr="00924A49">
        <w:rPr>
          <w:b/>
        </w:rPr>
        <w:t>Scrip</w:t>
      </w:r>
    </w:p>
    <w:p w:rsidR="00924A49" w:rsidRDefault="00F41F8B" w:rsidP="00924A49">
      <w:pPr>
        <w:pStyle w:val="ListParagraph"/>
        <w:numPr>
          <w:ilvl w:val="0"/>
          <w:numId w:val="41"/>
        </w:numPr>
      </w:pPr>
      <w:r>
        <w:t>Spanish students sold $15,565 Scrip</w:t>
      </w:r>
      <w:r w:rsidR="00924A49">
        <w:t xml:space="preserve"> with over $1600 going for </w:t>
      </w:r>
      <w:r>
        <w:t xml:space="preserve">Dominican Republic </w:t>
      </w:r>
      <w:r w:rsidR="00924A49">
        <w:t xml:space="preserve">trip expenses </w:t>
      </w:r>
    </w:p>
    <w:p w:rsidR="00924A49" w:rsidRDefault="00924A49" w:rsidP="00924A49">
      <w:pPr>
        <w:pStyle w:val="ListParagraph"/>
        <w:numPr>
          <w:ilvl w:val="0"/>
          <w:numId w:val="41"/>
        </w:numPr>
      </w:pPr>
      <w:r>
        <w:t>Kwik Trip local sale of 15% rebate began March 1 and continuing through most of April</w:t>
      </w:r>
    </w:p>
    <w:p w:rsidR="00924A49" w:rsidRPr="00924A49" w:rsidRDefault="00924A49" w:rsidP="00924A49">
      <w:r w:rsidRPr="00924A49">
        <w:rPr>
          <w:b/>
        </w:rPr>
        <w:t>Finance</w:t>
      </w:r>
    </w:p>
    <w:p w:rsidR="00924A49" w:rsidRDefault="00924A49" w:rsidP="00924A49">
      <w:pPr>
        <w:pStyle w:val="ListParagraph"/>
        <w:numPr>
          <w:ilvl w:val="0"/>
          <w:numId w:val="43"/>
        </w:numPr>
      </w:pPr>
      <w:r>
        <w:t xml:space="preserve">Preparations for annual Board of Directors meeting </w:t>
      </w:r>
    </w:p>
    <w:p w:rsidR="00924A49" w:rsidRDefault="00924A49" w:rsidP="00924A49">
      <w:pPr>
        <w:pStyle w:val="ListParagraph"/>
        <w:numPr>
          <w:ilvl w:val="0"/>
          <w:numId w:val="43"/>
        </w:numPr>
      </w:pPr>
      <w:r>
        <w:t>Finalized audit research with GB Diocese.  Clifton Larsen and Hawkins Ash won the bid.</w:t>
      </w:r>
    </w:p>
    <w:p w:rsidR="00924A49" w:rsidRDefault="00924A49" w:rsidP="00924A49">
      <w:pPr>
        <w:pStyle w:val="ListParagraph"/>
        <w:numPr>
          <w:ilvl w:val="0"/>
          <w:numId w:val="43"/>
        </w:numPr>
      </w:pPr>
      <w:r>
        <w:t>Prepared tuition assistance projection for 2019-2020</w:t>
      </w:r>
    </w:p>
    <w:p w:rsidR="00924A49" w:rsidRDefault="00924A49" w:rsidP="00924A49">
      <w:pPr>
        <w:pStyle w:val="ListParagraph"/>
        <w:numPr>
          <w:ilvl w:val="0"/>
          <w:numId w:val="43"/>
        </w:numPr>
      </w:pPr>
      <w:r>
        <w:t>Researched options for SMCS Foundation management of current investments without triggering additional audit expenses</w:t>
      </w:r>
    </w:p>
    <w:p w:rsidR="00924A49" w:rsidRDefault="00924A49" w:rsidP="00924A49">
      <w:pPr>
        <w:pStyle w:val="ListParagraph"/>
        <w:numPr>
          <w:ilvl w:val="0"/>
          <w:numId w:val="43"/>
        </w:numPr>
      </w:pPr>
      <w:r>
        <w:t xml:space="preserve">Zephyrfest preparations </w:t>
      </w:r>
    </w:p>
    <w:p w:rsidR="00924A49" w:rsidRDefault="00924A49" w:rsidP="00924A49">
      <w:pPr>
        <w:pStyle w:val="ListParagraph"/>
        <w:numPr>
          <w:ilvl w:val="0"/>
          <w:numId w:val="43"/>
        </w:numPr>
      </w:pPr>
      <w:r>
        <w:t>Began work on Connect 5 – exploring opportunities for parish involvement and expansion of the event</w:t>
      </w:r>
    </w:p>
    <w:p w:rsidR="00924A49" w:rsidRDefault="00924A49" w:rsidP="00924A49">
      <w:pPr>
        <w:pStyle w:val="ListParagraph"/>
        <w:numPr>
          <w:ilvl w:val="0"/>
          <w:numId w:val="43"/>
        </w:numPr>
      </w:pPr>
      <w:r>
        <w:t>Worked with HR on administration and teacher contracts</w:t>
      </w:r>
    </w:p>
    <w:p w:rsidR="00924A49" w:rsidRDefault="00206972" w:rsidP="00924A49">
      <w:pPr>
        <w:pStyle w:val="ListParagraph"/>
        <w:numPr>
          <w:ilvl w:val="0"/>
          <w:numId w:val="43"/>
        </w:numPr>
      </w:pPr>
      <w:r>
        <w:t xml:space="preserve">Provided requested documents to </w:t>
      </w:r>
      <w:r w:rsidR="00924A49">
        <w:t>Nicolet Bank regarding LOC renewal</w:t>
      </w:r>
    </w:p>
    <w:p w:rsidR="00C61303" w:rsidRDefault="00C61303" w:rsidP="00B60D02">
      <w:pPr>
        <w:rPr>
          <w:rFonts w:asciiTheme="minorHAnsi" w:hAnsiTheme="minorHAnsi" w:cstheme="minorHAnsi"/>
          <w:b/>
          <w:u w:val="single"/>
        </w:rPr>
        <w:sectPr w:rsidR="00C61303" w:rsidSect="0017170E">
          <w:type w:val="continuous"/>
          <w:pgSz w:w="12240" w:h="15840"/>
          <w:pgMar w:top="1440" w:right="1440" w:bottom="1440" w:left="1440" w:header="720" w:footer="720" w:gutter="0"/>
          <w:cols w:space="720"/>
          <w:docGrid w:linePitch="360"/>
        </w:sectPr>
      </w:pPr>
    </w:p>
    <w:p w:rsidR="00643312" w:rsidRDefault="00643312" w:rsidP="00B60D02">
      <w:pPr>
        <w:rPr>
          <w:rFonts w:asciiTheme="minorHAnsi" w:hAnsiTheme="minorHAnsi" w:cstheme="minorHAnsi"/>
          <w:b/>
          <w:u w:val="single"/>
        </w:rPr>
      </w:pPr>
    </w:p>
    <w:p w:rsidR="00206972" w:rsidRDefault="00206972" w:rsidP="00B60D02">
      <w:pPr>
        <w:rPr>
          <w:rFonts w:asciiTheme="minorHAnsi" w:hAnsiTheme="minorHAnsi" w:cstheme="minorHAnsi"/>
          <w:b/>
          <w:u w:val="single"/>
        </w:rPr>
        <w:sectPr w:rsidR="00206972" w:rsidSect="00C61303">
          <w:type w:val="continuous"/>
          <w:pgSz w:w="12240" w:h="15840"/>
          <w:pgMar w:top="1440" w:right="1440" w:bottom="1440" w:left="1440" w:header="720" w:footer="720" w:gutter="0"/>
          <w:cols w:space="720"/>
          <w:docGrid w:linePitch="360"/>
        </w:sectPr>
      </w:pPr>
    </w:p>
    <w:p w:rsidR="00B60D02" w:rsidRPr="00B60D02" w:rsidRDefault="00402263" w:rsidP="00B60D02">
      <w:pPr>
        <w:rPr>
          <w:rFonts w:asciiTheme="minorHAnsi" w:hAnsiTheme="minorHAnsi" w:cstheme="minorHAnsi"/>
          <w:b/>
          <w:u w:val="single"/>
        </w:rPr>
        <w:sectPr w:rsidR="00B60D02" w:rsidRPr="00B60D02" w:rsidSect="00206972">
          <w:type w:val="continuous"/>
          <w:pgSz w:w="12240" w:h="15840"/>
          <w:pgMar w:top="1440" w:right="1440" w:bottom="1440" w:left="1440" w:header="720" w:footer="720" w:gutter="0"/>
          <w:cols w:space="720"/>
          <w:docGrid w:linePitch="360"/>
        </w:sectPr>
      </w:pPr>
      <w:r w:rsidRPr="004904D1">
        <w:rPr>
          <w:rFonts w:asciiTheme="minorHAnsi" w:hAnsiTheme="minorHAnsi" w:cstheme="minorHAnsi"/>
          <w:b/>
          <w:u w:val="single"/>
        </w:rPr>
        <w:t xml:space="preserve">Fund </w:t>
      </w:r>
      <w:r w:rsidR="00384F17" w:rsidRPr="004904D1">
        <w:rPr>
          <w:rFonts w:asciiTheme="minorHAnsi" w:hAnsiTheme="minorHAnsi" w:cstheme="minorHAnsi"/>
          <w:b/>
          <w:u w:val="single"/>
        </w:rPr>
        <w:t>Development</w:t>
      </w:r>
      <w:r w:rsidR="00B60D02">
        <w:rPr>
          <w:rFonts w:asciiTheme="minorHAnsi" w:hAnsiTheme="minorHAnsi" w:cstheme="minorHAnsi"/>
          <w:b/>
          <w:u w:val="single"/>
        </w:rPr>
        <w:t>/Events</w:t>
      </w:r>
    </w:p>
    <w:p w:rsidR="000E1074" w:rsidRDefault="000E1074" w:rsidP="000E1074"/>
    <w:p w:rsidR="00206972" w:rsidRPr="00206972" w:rsidRDefault="00206972" w:rsidP="00206972">
      <w:pPr>
        <w:pStyle w:val="NoSpacing"/>
        <w:rPr>
          <w:b/>
        </w:rPr>
      </w:pPr>
      <w:r w:rsidRPr="00206972">
        <w:rPr>
          <w:b/>
        </w:rPr>
        <w:t>Annual Fund</w:t>
      </w:r>
    </w:p>
    <w:p w:rsidR="00206972" w:rsidRDefault="00206972" w:rsidP="00206972">
      <w:pPr>
        <w:pStyle w:val="NoSpacing"/>
        <w:numPr>
          <w:ilvl w:val="0"/>
          <w:numId w:val="46"/>
        </w:numPr>
      </w:pPr>
      <w:r>
        <w:t xml:space="preserve">Currently we are at </w:t>
      </w:r>
      <w:r w:rsidRPr="00D23830">
        <w:t>$</w:t>
      </w:r>
      <w:r>
        <w:t>147,038 toward our $200,000 goal; 594 donations thus far, compared to 506 donations to date last year.</w:t>
      </w:r>
    </w:p>
    <w:p w:rsidR="00206972" w:rsidRDefault="00206972" w:rsidP="00206972">
      <w:pPr>
        <w:pStyle w:val="NoSpacing"/>
        <w:numPr>
          <w:ilvl w:val="0"/>
          <w:numId w:val="46"/>
        </w:numPr>
      </w:pPr>
      <w:r>
        <w:t xml:space="preserve">Evening calls to past donors that have not yet donated will begin the week of April 15, 2019 with a group that has helped with a call-a-thon-in-the-past.   </w:t>
      </w:r>
    </w:p>
    <w:p w:rsidR="00206972" w:rsidRDefault="00206972" w:rsidP="00206972">
      <w:pPr>
        <w:pStyle w:val="NoSpacing"/>
        <w:rPr>
          <w:b/>
          <w:u w:val="single"/>
        </w:rPr>
      </w:pPr>
    </w:p>
    <w:p w:rsidR="00F41F8B" w:rsidRPr="00F41F8B" w:rsidRDefault="00F41F8B" w:rsidP="00206972">
      <w:pPr>
        <w:pStyle w:val="NoSpacing"/>
        <w:rPr>
          <w:b/>
        </w:rPr>
      </w:pPr>
      <w:r w:rsidRPr="00F41F8B">
        <w:rPr>
          <w:b/>
        </w:rPr>
        <w:t xml:space="preserve">SMCS </w:t>
      </w:r>
      <w:r w:rsidR="00206972" w:rsidRPr="00F41F8B">
        <w:rPr>
          <w:b/>
        </w:rPr>
        <w:t>Foundation</w:t>
      </w:r>
      <w:r>
        <w:rPr>
          <w:b/>
        </w:rPr>
        <w:t xml:space="preserve">:  </w:t>
      </w:r>
      <w:r>
        <w:t>A special meeting was held to review the St. Mary Central Educational Assistance Trust. Follow-up meeti</w:t>
      </w:r>
      <w:r w:rsidR="00493998">
        <w:t xml:space="preserve">ngs with trustees </w:t>
      </w:r>
      <w:r>
        <w:t>as well as original donors are in process.</w:t>
      </w:r>
    </w:p>
    <w:p w:rsidR="00F41F8B" w:rsidRDefault="00F41F8B" w:rsidP="00206972">
      <w:pPr>
        <w:pStyle w:val="NoSpacing"/>
        <w:rPr>
          <w:b/>
          <w:i/>
          <w:u w:val="single"/>
        </w:rPr>
      </w:pPr>
    </w:p>
    <w:p w:rsidR="00206972" w:rsidRPr="00F41F8B" w:rsidRDefault="00206972" w:rsidP="00493998">
      <w:pPr>
        <w:pStyle w:val="NoSpacing"/>
        <w:rPr>
          <w:b/>
          <w:i/>
        </w:rPr>
      </w:pPr>
      <w:r w:rsidRPr="00F41F8B">
        <w:rPr>
          <w:b/>
          <w:i/>
        </w:rPr>
        <w:lastRenderedPageBreak/>
        <w:t>Zephyrfest 2019</w:t>
      </w:r>
      <w:r w:rsidR="00F41F8B" w:rsidRPr="00F41F8B">
        <w:rPr>
          <w:b/>
          <w:i/>
        </w:rPr>
        <w:t xml:space="preserve"> </w:t>
      </w:r>
      <w:r w:rsidRPr="00F41F8B">
        <w:rPr>
          <w:b/>
          <w:i/>
        </w:rPr>
        <w:t xml:space="preserve">“The Greatest Show In The Valley” </w:t>
      </w:r>
      <w:r w:rsidR="00F41F8B">
        <w:rPr>
          <w:b/>
          <w:i/>
        </w:rPr>
        <w:t xml:space="preserve">–Vintage Circus:  </w:t>
      </w:r>
      <w:r w:rsidR="00493998">
        <w:t>Approximately 67</w:t>
      </w:r>
      <w:r w:rsidR="00F41F8B">
        <w:t xml:space="preserve">0 people attended; </w:t>
      </w:r>
      <w:r w:rsidR="00493998">
        <w:t>overall, a phenomenal event, with the Las Vegas style entertainment and venue. Premier, silent auctions, and raffles sales all up; preliminary numbers are favorable, but final results still pending.</w:t>
      </w:r>
    </w:p>
    <w:p w:rsidR="00206972" w:rsidRPr="00AC06F6" w:rsidRDefault="00206972" w:rsidP="00206972">
      <w:pPr>
        <w:pStyle w:val="NoSpacing"/>
        <w:rPr>
          <w:sz w:val="10"/>
          <w:szCs w:val="10"/>
        </w:rPr>
      </w:pPr>
    </w:p>
    <w:p w:rsidR="00206972" w:rsidRPr="00206972" w:rsidRDefault="00206972" w:rsidP="00206972">
      <w:pPr>
        <w:pStyle w:val="NoSpacing"/>
        <w:rPr>
          <w:b/>
        </w:rPr>
      </w:pPr>
      <w:r w:rsidRPr="00206972">
        <w:rPr>
          <w:b/>
        </w:rPr>
        <w:t>Grants</w:t>
      </w:r>
    </w:p>
    <w:p w:rsidR="00206972" w:rsidRDefault="00206972" w:rsidP="00206972">
      <w:pPr>
        <w:pStyle w:val="NoSpacing"/>
        <w:numPr>
          <w:ilvl w:val="0"/>
          <w:numId w:val="45"/>
        </w:numPr>
      </w:pPr>
      <w:r>
        <w:t>Literacy Program</w:t>
      </w:r>
      <w:r w:rsidR="00F41F8B">
        <w:t xml:space="preserve"> updates</w:t>
      </w:r>
      <w:r>
        <w:t>:  3 of the 4 Walmart grants</w:t>
      </w:r>
      <w:r w:rsidR="00F41F8B">
        <w:t xml:space="preserve"> applied for</w:t>
      </w:r>
      <w:r>
        <w:t xml:space="preserve"> were awarded thus far</w:t>
      </w:r>
      <w:r w:rsidR="00F41F8B">
        <w:t xml:space="preserve"> </w:t>
      </w:r>
      <w:r>
        <w:t>- (2) for $500 each and (1) for $2,000. A request from Great Northern Corporation for support, Neenah Enterprises, Inc. and a grant from Dollar General Literacy Program were also submitted</w:t>
      </w:r>
    </w:p>
    <w:p w:rsidR="00206972" w:rsidRPr="007015DE" w:rsidRDefault="00206972" w:rsidP="00206972">
      <w:pPr>
        <w:pStyle w:val="NoSpacing"/>
        <w:numPr>
          <w:ilvl w:val="0"/>
          <w:numId w:val="45"/>
        </w:numPr>
      </w:pPr>
      <w:r>
        <w:t>Grant opportunities for PLTW are being researched</w:t>
      </w:r>
    </w:p>
    <w:p w:rsidR="00206972" w:rsidRDefault="00206972" w:rsidP="00206972">
      <w:pPr>
        <w:pStyle w:val="NoSpacing"/>
        <w:rPr>
          <w:b/>
          <w:u w:val="single"/>
        </w:rPr>
      </w:pPr>
    </w:p>
    <w:p w:rsidR="00206972" w:rsidRPr="00206972" w:rsidRDefault="00206972" w:rsidP="00206972">
      <w:pPr>
        <w:pStyle w:val="NoSpacing"/>
        <w:rPr>
          <w:b/>
        </w:rPr>
      </w:pPr>
      <w:r w:rsidRPr="00206972">
        <w:rPr>
          <w:b/>
        </w:rPr>
        <w:t xml:space="preserve">Alumni </w:t>
      </w:r>
    </w:p>
    <w:p w:rsidR="00206972" w:rsidRPr="00493998" w:rsidRDefault="00206972" w:rsidP="005F3371">
      <w:pPr>
        <w:pStyle w:val="NoSpacing"/>
        <w:numPr>
          <w:ilvl w:val="0"/>
          <w:numId w:val="44"/>
        </w:numPr>
        <w:ind w:left="720"/>
        <w:rPr>
          <w:sz w:val="18"/>
          <w:szCs w:val="18"/>
        </w:rPr>
      </w:pPr>
      <w:r w:rsidRPr="00206972">
        <w:t>Alumni were</w:t>
      </w:r>
      <w:r>
        <w:t xml:space="preserve"> invited to participate in the Career Mentor Day at the high school on April 10</w:t>
      </w:r>
      <w:r w:rsidRPr="006E04F8">
        <w:rPr>
          <w:vertAlign w:val="superscript"/>
        </w:rPr>
        <w:t>th</w:t>
      </w:r>
      <w:r>
        <w:t>.  18 different alumni and community professionals came together to share about their professions.  Students were able to choose their favorite career interests and rotate to different classrooms to learn more about these professionals and their careers.</w:t>
      </w:r>
    </w:p>
    <w:p w:rsidR="004F77D2" w:rsidRDefault="004F77D2" w:rsidP="005F3371">
      <w:pPr>
        <w:pStyle w:val="NoSpacing"/>
        <w:ind w:left="360"/>
        <w:rPr>
          <w:b/>
        </w:rPr>
        <w:sectPr w:rsidR="004F77D2" w:rsidSect="00206972">
          <w:type w:val="continuous"/>
          <w:pgSz w:w="12240" w:h="15840"/>
          <w:pgMar w:top="1440" w:right="1440" w:bottom="1440" w:left="1440" w:header="720" w:footer="720" w:gutter="0"/>
          <w:cols w:space="720"/>
          <w:docGrid w:linePitch="360"/>
        </w:sectPr>
      </w:pPr>
    </w:p>
    <w:p w:rsidR="00B60D02" w:rsidRPr="00206972" w:rsidRDefault="00206972" w:rsidP="005F3371">
      <w:pPr>
        <w:pStyle w:val="NoSpacing"/>
        <w:numPr>
          <w:ilvl w:val="0"/>
          <w:numId w:val="44"/>
        </w:numPr>
        <w:ind w:left="720"/>
        <w:rPr>
          <w:b/>
        </w:rPr>
      </w:pPr>
      <w:r>
        <w:t>Still seeking</w:t>
      </w:r>
      <w:r w:rsidR="00B60D02" w:rsidRPr="004F77D2">
        <w:t xml:space="preserve"> nominations</w:t>
      </w:r>
      <w:r w:rsidR="004F77D2">
        <w:t xml:space="preserve"> for the SMCH</w:t>
      </w:r>
      <w:r w:rsidR="007B3E96">
        <w:t>S</w:t>
      </w:r>
      <w:r w:rsidR="004F77D2">
        <w:t xml:space="preserve"> </w:t>
      </w:r>
      <w:r w:rsidR="00B60D02" w:rsidRPr="001B160C">
        <w:t xml:space="preserve">SPIRIT Volunteer Service </w:t>
      </w:r>
      <w:r w:rsidR="005E5DAD">
        <w:t>award and the Honorary Alumnus d</w:t>
      </w:r>
      <w:r w:rsidR="00B60D02" w:rsidRPr="001B160C">
        <w:t>esignation</w:t>
      </w:r>
      <w:r w:rsidR="004F77D2">
        <w:t>.</w:t>
      </w:r>
    </w:p>
    <w:p w:rsidR="00206972" w:rsidRDefault="00206972" w:rsidP="00206972">
      <w:pPr>
        <w:pStyle w:val="NoSpacing"/>
      </w:pPr>
    </w:p>
    <w:p w:rsidR="00206972" w:rsidRDefault="00206972" w:rsidP="00206972">
      <w:pPr>
        <w:rPr>
          <w:rFonts w:cstheme="minorHAnsi"/>
          <w:b/>
          <w:u w:val="single"/>
        </w:rPr>
        <w:sectPr w:rsidR="00206972" w:rsidSect="00206972">
          <w:type w:val="continuous"/>
          <w:pgSz w:w="12240" w:h="15840"/>
          <w:pgMar w:top="1440" w:right="1440" w:bottom="1440" w:left="1440" w:header="720" w:footer="720" w:gutter="0"/>
          <w:cols w:space="720"/>
          <w:docGrid w:linePitch="360"/>
        </w:sectPr>
      </w:pPr>
    </w:p>
    <w:p w:rsidR="00206972" w:rsidRDefault="00206972" w:rsidP="00206972">
      <w:pPr>
        <w:rPr>
          <w:rFonts w:cstheme="minorHAnsi"/>
          <w:b/>
          <w:u w:val="single"/>
        </w:rPr>
      </w:pPr>
      <w:r>
        <w:rPr>
          <w:rFonts w:cstheme="minorHAnsi"/>
          <w:b/>
          <w:u w:val="single"/>
        </w:rPr>
        <w:t xml:space="preserve">HR </w:t>
      </w:r>
      <w:r w:rsidRPr="004F4008">
        <w:rPr>
          <w:rFonts w:cstheme="minorHAnsi"/>
          <w:b/>
          <w:u w:val="single"/>
        </w:rPr>
        <w:t>Staffing</w:t>
      </w:r>
      <w:r>
        <w:rPr>
          <w:rFonts w:cstheme="minorHAnsi"/>
          <w:b/>
          <w:u w:val="single"/>
        </w:rPr>
        <w:t>/Safety/Communications</w:t>
      </w:r>
    </w:p>
    <w:p w:rsidR="00206972" w:rsidRDefault="00206972" w:rsidP="00206972">
      <w:pPr>
        <w:rPr>
          <w:rFonts w:cstheme="minorHAnsi"/>
          <w:b/>
          <w:u w:val="single"/>
        </w:rPr>
      </w:pPr>
    </w:p>
    <w:p w:rsidR="00206972" w:rsidRPr="00D854B9" w:rsidRDefault="00206972" w:rsidP="00206972">
      <w:pPr>
        <w:rPr>
          <w:rFonts w:eastAsia="Calibri"/>
          <w:b/>
        </w:rPr>
      </w:pPr>
      <w:r w:rsidRPr="00D854B9">
        <w:rPr>
          <w:rFonts w:eastAsia="Calibri"/>
          <w:b/>
        </w:rPr>
        <w:t>Hired (updates since March board meeting)</w:t>
      </w:r>
    </w:p>
    <w:p w:rsidR="00206972" w:rsidRPr="00D854B9" w:rsidRDefault="00206972" w:rsidP="00206972">
      <w:pPr>
        <w:numPr>
          <w:ilvl w:val="0"/>
          <w:numId w:val="21"/>
        </w:numPr>
        <w:rPr>
          <w:rFonts w:eastAsia="Calibri"/>
          <w:b/>
        </w:rPr>
      </w:pPr>
      <w:r w:rsidRPr="00D854B9">
        <w:rPr>
          <w:rFonts w:eastAsia="Calibri"/>
        </w:rPr>
        <w:t xml:space="preserve"> Summer Day Camp</w:t>
      </w:r>
      <w:r w:rsidRPr="00D854B9">
        <w:rPr>
          <w:rFonts w:eastAsia="Calibri"/>
          <w:b/>
        </w:rPr>
        <w:t xml:space="preserve">: </w:t>
      </w:r>
    </w:p>
    <w:p w:rsidR="00206972" w:rsidRPr="00D854B9" w:rsidRDefault="00206972" w:rsidP="00206972">
      <w:pPr>
        <w:numPr>
          <w:ilvl w:val="1"/>
          <w:numId w:val="21"/>
        </w:numPr>
        <w:rPr>
          <w:rFonts w:eastAsia="Calibri"/>
          <w:b/>
        </w:rPr>
      </w:pPr>
      <w:r w:rsidRPr="00D854B9">
        <w:rPr>
          <w:rFonts w:eastAsia="Calibri"/>
        </w:rPr>
        <w:t>Emily Pogue-supervisor</w:t>
      </w:r>
    </w:p>
    <w:p w:rsidR="00206972" w:rsidRPr="00D854B9" w:rsidRDefault="00206972" w:rsidP="00206972">
      <w:pPr>
        <w:numPr>
          <w:ilvl w:val="1"/>
          <w:numId w:val="21"/>
        </w:numPr>
        <w:rPr>
          <w:rFonts w:eastAsia="Calibri"/>
        </w:rPr>
      </w:pPr>
      <w:r w:rsidRPr="00D854B9">
        <w:rPr>
          <w:rFonts w:eastAsia="Calibri"/>
        </w:rPr>
        <w:t>Anna Zelinski-counselor</w:t>
      </w:r>
    </w:p>
    <w:p w:rsidR="00206972" w:rsidRPr="00D854B9" w:rsidRDefault="00206972" w:rsidP="00206972">
      <w:pPr>
        <w:numPr>
          <w:ilvl w:val="1"/>
          <w:numId w:val="21"/>
        </w:numPr>
        <w:rPr>
          <w:rFonts w:eastAsia="Calibri"/>
        </w:rPr>
      </w:pPr>
      <w:r w:rsidRPr="00D854B9">
        <w:rPr>
          <w:rFonts w:eastAsia="Calibri"/>
        </w:rPr>
        <w:t>Keagan Weis-counselor</w:t>
      </w:r>
    </w:p>
    <w:p w:rsidR="00206972" w:rsidRPr="00D854B9" w:rsidRDefault="00206972" w:rsidP="00206972">
      <w:pPr>
        <w:numPr>
          <w:ilvl w:val="1"/>
          <w:numId w:val="21"/>
        </w:numPr>
        <w:rPr>
          <w:rFonts w:eastAsia="Calibri"/>
        </w:rPr>
      </w:pPr>
      <w:r w:rsidRPr="00D854B9">
        <w:rPr>
          <w:rFonts w:eastAsia="Calibri"/>
        </w:rPr>
        <w:t>Zach Ledwith-counselor</w:t>
      </w:r>
    </w:p>
    <w:p w:rsidR="00206972" w:rsidRPr="00D854B9" w:rsidRDefault="00206972" w:rsidP="00206972">
      <w:pPr>
        <w:numPr>
          <w:ilvl w:val="1"/>
          <w:numId w:val="21"/>
        </w:numPr>
        <w:rPr>
          <w:rFonts w:eastAsia="Calibri"/>
        </w:rPr>
      </w:pPr>
      <w:r w:rsidRPr="00D854B9">
        <w:rPr>
          <w:rFonts w:eastAsia="Calibri"/>
        </w:rPr>
        <w:t>Emma Keddell-counselor</w:t>
      </w:r>
    </w:p>
    <w:p w:rsidR="00206972" w:rsidRPr="00D854B9" w:rsidRDefault="00206972" w:rsidP="00206972">
      <w:pPr>
        <w:numPr>
          <w:ilvl w:val="1"/>
          <w:numId w:val="21"/>
        </w:numPr>
        <w:rPr>
          <w:rFonts w:eastAsia="Calibri"/>
        </w:rPr>
      </w:pPr>
      <w:r w:rsidRPr="00D854B9">
        <w:rPr>
          <w:rFonts w:eastAsia="Calibri"/>
        </w:rPr>
        <w:t>Hannah Sherwood-counselor</w:t>
      </w:r>
    </w:p>
    <w:p w:rsidR="00206972" w:rsidRPr="00D854B9" w:rsidRDefault="00206972" w:rsidP="00206972">
      <w:pPr>
        <w:rPr>
          <w:rFonts w:eastAsia="Calibri"/>
          <w:b/>
        </w:rPr>
      </w:pPr>
      <w:r w:rsidRPr="00D854B9">
        <w:rPr>
          <w:rFonts w:eastAsia="Calibri"/>
          <w:b/>
        </w:rPr>
        <w:t xml:space="preserve">Current </w:t>
      </w:r>
      <w:r>
        <w:rPr>
          <w:rFonts w:eastAsia="Calibri"/>
          <w:b/>
        </w:rPr>
        <w:t>Activity</w:t>
      </w:r>
    </w:p>
    <w:p w:rsidR="00206972" w:rsidRPr="00D854B9" w:rsidRDefault="00206972" w:rsidP="00206972">
      <w:pPr>
        <w:pStyle w:val="ListParagraph"/>
        <w:numPr>
          <w:ilvl w:val="0"/>
          <w:numId w:val="22"/>
        </w:numPr>
        <w:rPr>
          <w:rFonts w:ascii="Calibri" w:eastAsia="Calibri" w:hAnsi="Calibri" w:cs="Times New Roman"/>
        </w:rPr>
      </w:pPr>
      <w:r w:rsidRPr="00D854B9">
        <w:rPr>
          <w:rFonts w:ascii="Calibri" w:eastAsia="Calibri" w:hAnsi="Calibri" w:cs="Times New Roman"/>
        </w:rPr>
        <w:t>Conducting interviews for varsity football coach</w:t>
      </w:r>
    </w:p>
    <w:p w:rsidR="00206972" w:rsidRPr="008B6085" w:rsidRDefault="00206972" w:rsidP="00206972">
      <w:pPr>
        <w:pStyle w:val="ListParagraph"/>
        <w:numPr>
          <w:ilvl w:val="0"/>
          <w:numId w:val="36"/>
        </w:numPr>
        <w:rPr>
          <w:rFonts w:ascii="Calibri" w:eastAsia="Calibri" w:hAnsi="Calibri" w:cs="Times New Roman"/>
        </w:rPr>
      </w:pPr>
      <w:r w:rsidRPr="008B6085">
        <w:rPr>
          <w:rFonts w:ascii="Calibri" w:eastAsia="Calibri" w:hAnsi="Calibri" w:cs="Times New Roman"/>
          <w:b/>
        </w:rPr>
        <w:t>Administrator Contracts</w:t>
      </w:r>
      <w:r w:rsidRPr="008B6085">
        <w:rPr>
          <w:rFonts w:eastAsia="Calibri"/>
          <w:b/>
        </w:rPr>
        <w:t xml:space="preserve">: </w:t>
      </w:r>
      <w:r>
        <w:rPr>
          <w:rFonts w:eastAsia="Calibri"/>
        </w:rPr>
        <w:t>All principal</w:t>
      </w:r>
      <w:r w:rsidRPr="008B6085">
        <w:rPr>
          <w:rFonts w:eastAsia="Calibri"/>
        </w:rPr>
        <w:t xml:space="preserve"> contracts were signed</w:t>
      </w:r>
      <w:r>
        <w:rPr>
          <w:rFonts w:eastAsia="Calibri"/>
        </w:rPr>
        <w:t>; 100% retention</w:t>
      </w:r>
    </w:p>
    <w:p w:rsidR="00206972" w:rsidRPr="008B6085" w:rsidRDefault="00206972" w:rsidP="00206972">
      <w:pPr>
        <w:pStyle w:val="ListParagraph"/>
        <w:numPr>
          <w:ilvl w:val="0"/>
          <w:numId w:val="36"/>
        </w:numPr>
        <w:shd w:val="clear" w:color="auto" w:fill="FFFFFF"/>
        <w:rPr>
          <w:rFonts w:ascii="Calibri" w:eastAsia="Calibri" w:hAnsi="Calibri" w:cs="Times New Roman"/>
          <w:b/>
        </w:rPr>
      </w:pPr>
      <w:r w:rsidRPr="008B6085">
        <w:rPr>
          <w:rFonts w:eastAsia="Calibri"/>
          <w:b/>
        </w:rPr>
        <w:t xml:space="preserve">Teacher </w:t>
      </w:r>
      <w:r w:rsidRPr="008B6085">
        <w:rPr>
          <w:rFonts w:ascii="Calibri" w:eastAsia="Calibri" w:hAnsi="Calibri" w:cs="Times New Roman"/>
          <w:b/>
        </w:rPr>
        <w:t>Contracts</w:t>
      </w:r>
      <w:r w:rsidRPr="008B6085">
        <w:rPr>
          <w:rFonts w:eastAsia="Calibri"/>
          <w:b/>
        </w:rPr>
        <w:t xml:space="preserve">: </w:t>
      </w:r>
      <w:r w:rsidRPr="008B6085">
        <w:rPr>
          <w:rFonts w:eastAsia="Calibri"/>
        </w:rPr>
        <w:t>Distributed for May 15 deadline</w:t>
      </w:r>
      <w:r>
        <w:rPr>
          <w:rFonts w:eastAsia="Calibri"/>
        </w:rPr>
        <w:t xml:space="preserve">; </w:t>
      </w:r>
      <w:r w:rsidRPr="008B6085">
        <w:rPr>
          <w:rFonts w:ascii="Calibri" w:eastAsia="Calibri" w:hAnsi="Calibri" w:cs="Times New Roman"/>
        </w:rPr>
        <w:t>2019-20 teachers leaving</w:t>
      </w:r>
    </w:p>
    <w:p w:rsidR="00206972" w:rsidRPr="00D854B9" w:rsidRDefault="00206972" w:rsidP="00206972">
      <w:pPr>
        <w:pStyle w:val="ListParagraph"/>
        <w:numPr>
          <w:ilvl w:val="1"/>
          <w:numId w:val="36"/>
        </w:numPr>
        <w:rPr>
          <w:rFonts w:ascii="Calibri" w:eastAsia="Calibri" w:hAnsi="Calibri" w:cs="Times New Roman"/>
        </w:rPr>
      </w:pPr>
      <w:r w:rsidRPr="00D854B9">
        <w:rPr>
          <w:rFonts w:ascii="Calibri" w:eastAsia="Calibri" w:hAnsi="Calibri" w:cs="Times New Roman"/>
        </w:rPr>
        <w:t>Mary Dolan</w:t>
      </w:r>
      <w:r>
        <w:rPr>
          <w:rFonts w:ascii="Calibri" w:eastAsia="Calibri" w:hAnsi="Calibri" w:cs="Times New Roman"/>
        </w:rPr>
        <w:t xml:space="preserve"> (SM)</w:t>
      </w:r>
      <w:r w:rsidRPr="00D854B9">
        <w:rPr>
          <w:rFonts w:ascii="Calibri" w:eastAsia="Calibri" w:hAnsi="Calibri" w:cs="Times New Roman"/>
        </w:rPr>
        <w:t>-resignation</w:t>
      </w:r>
    </w:p>
    <w:p w:rsidR="00206972" w:rsidRPr="00D854B9" w:rsidRDefault="00206972" w:rsidP="00206972">
      <w:pPr>
        <w:pStyle w:val="ListParagraph"/>
        <w:numPr>
          <w:ilvl w:val="1"/>
          <w:numId w:val="36"/>
        </w:numPr>
        <w:rPr>
          <w:rFonts w:ascii="Calibri" w:eastAsia="Calibri" w:hAnsi="Calibri" w:cs="Times New Roman"/>
        </w:rPr>
      </w:pPr>
      <w:r w:rsidRPr="00D854B9">
        <w:rPr>
          <w:rFonts w:ascii="Calibri" w:eastAsia="Calibri" w:hAnsi="Calibri" w:cs="Times New Roman"/>
        </w:rPr>
        <w:t>Kelly Haber</w:t>
      </w:r>
      <w:r>
        <w:rPr>
          <w:rFonts w:ascii="Calibri" w:eastAsia="Calibri" w:hAnsi="Calibri" w:cs="Times New Roman"/>
        </w:rPr>
        <w:t xml:space="preserve"> (SMM)</w:t>
      </w:r>
      <w:r w:rsidRPr="00D854B9">
        <w:rPr>
          <w:rFonts w:ascii="Calibri" w:eastAsia="Calibri" w:hAnsi="Calibri" w:cs="Times New Roman"/>
        </w:rPr>
        <w:t>-resignation</w:t>
      </w:r>
    </w:p>
    <w:p w:rsidR="00206972" w:rsidRPr="00D854B9" w:rsidRDefault="00206972" w:rsidP="00206972">
      <w:pPr>
        <w:pStyle w:val="ListParagraph"/>
        <w:numPr>
          <w:ilvl w:val="1"/>
          <w:numId w:val="36"/>
        </w:numPr>
        <w:rPr>
          <w:rFonts w:ascii="Calibri" w:eastAsia="Calibri" w:hAnsi="Calibri" w:cs="Times New Roman"/>
        </w:rPr>
      </w:pPr>
      <w:r w:rsidRPr="00D854B9">
        <w:rPr>
          <w:rFonts w:ascii="Calibri" w:eastAsia="Calibri" w:hAnsi="Calibri" w:cs="Times New Roman"/>
        </w:rPr>
        <w:t>Rebecca Harrison</w:t>
      </w:r>
      <w:r>
        <w:rPr>
          <w:rFonts w:ascii="Calibri" w:eastAsia="Calibri" w:hAnsi="Calibri" w:cs="Times New Roman"/>
        </w:rPr>
        <w:t xml:space="preserve"> (SMM)</w:t>
      </w:r>
      <w:r w:rsidRPr="00D854B9">
        <w:rPr>
          <w:rFonts w:ascii="Calibri" w:eastAsia="Calibri" w:hAnsi="Calibri" w:cs="Times New Roman"/>
        </w:rPr>
        <w:t>-resignation</w:t>
      </w:r>
    </w:p>
    <w:p w:rsidR="00206972" w:rsidRPr="00D854B9" w:rsidRDefault="00206972" w:rsidP="00206972">
      <w:pPr>
        <w:pStyle w:val="ListParagraph"/>
        <w:numPr>
          <w:ilvl w:val="1"/>
          <w:numId w:val="36"/>
        </w:numPr>
        <w:rPr>
          <w:rFonts w:ascii="Calibri" w:eastAsia="Calibri" w:hAnsi="Calibri" w:cs="Times New Roman"/>
        </w:rPr>
      </w:pPr>
      <w:r w:rsidRPr="00D854B9">
        <w:rPr>
          <w:rFonts w:ascii="Calibri" w:eastAsia="Calibri" w:hAnsi="Calibri" w:cs="Times New Roman"/>
        </w:rPr>
        <w:t>Samatha Stelzl</w:t>
      </w:r>
      <w:r>
        <w:rPr>
          <w:rFonts w:ascii="Calibri" w:eastAsia="Calibri" w:hAnsi="Calibri" w:cs="Times New Roman"/>
        </w:rPr>
        <w:t xml:space="preserve"> (HS)</w:t>
      </w:r>
      <w:r w:rsidRPr="00D854B9">
        <w:rPr>
          <w:rFonts w:ascii="Calibri" w:eastAsia="Calibri" w:hAnsi="Calibri" w:cs="Times New Roman"/>
        </w:rPr>
        <w:t>-resignation</w:t>
      </w:r>
    </w:p>
    <w:p w:rsidR="00206972" w:rsidRPr="00D854B9" w:rsidRDefault="00206972" w:rsidP="00206972">
      <w:pPr>
        <w:pStyle w:val="ListParagraph"/>
        <w:numPr>
          <w:ilvl w:val="1"/>
          <w:numId w:val="36"/>
        </w:numPr>
        <w:rPr>
          <w:rFonts w:ascii="Calibri" w:eastAsia="Calibri" w:hAnsi="Calibri" w:cs="Times New Roman"/>
        </w:rPr>
      </w:pPr>
      <w:r w:rsidRPr="00D854B9">
        <w:rPr>
          <w:rFonts w:ascii="Calibri" w:eastAsia="Calibri" w:hAnsi="Calibri" w:cs="Times New Roman"/>
        </w:rPr>
        <w:t>Bonnie Curran</w:t>
      </w:r>
      <w:r>
        <w:rPr>
          <w:rFonts w:ascii="Calibri" w:eastAsia="Calibri" w:hAnsi="Calibri" w:cs="Times New Roman"/>
        </w:rPr>
        <w:t xml:space="preserve"> (MS)</w:t>
      </w:r>
      <w:r w:rsidRPr="00D854B9">
        <w:rPr>
          <w:rFonts w:ascii="Calibri" w:eastAsia="Calibri" w:hAnsi="Calibri" w:cs="Times New Roman"/>
        </w:rPr>
        <w:t>-retirement</w:t>
      </w:r>
    </w:p>
    <w:p w:rsidR="00206972" w:rsidRPr="008B6085" w:rsidRDefault="00206972" w:rsidP="00206972">
      <w:pPr>
        <w:pStyle w:val="ListParagraph"/>
        <w:numPr>
          <w:ilvl w:val="1"/>
          <w:numId w:val="36"/>
        </w:numPr>
        <w:rPr>
          <w:rFonts w:ascii="Calibri" w:eastAsia="Calibri" w:hAnsi="Calibri" w:cs="Times New Roman"/>
        </w:rPr>
      </w:pPr>
      <w:r w:rsidRPr="00D854B9">
        <w:rPr>
          <w:rFonts w:ascii="Calibri" w:eastAsia="Calibri" w:hAnsi="Calibri" w:cs="Times New Roman"/>
        </w:rPr>
        <w:t>Judy Rothe</w:t>
      </w:r>
      <w:r>
        <w:rPr>
          <w:rFonts w:ascii="Calibri" w:eastAsia="Calibri" w:hAnsi="Calibri" w:cs="Times New Roman"/>
        </w:rPr>
        <w:t xml:space="preserve"> (SG)</w:t>
      </w:r>
      <w:r w:rsidRPr="00D854B9">
        <w:rPr>
          <w:rFonts w:ascii="Calibri" w:eastAsia="Calibri" w:hAnsi="Calibri" w:cs="Times New Roman"/>
        </w:rPr>
        <w:t>-retirement</w:t>
      </w:r>
    </w:p>
    <w:p w:rsidR="00206972" w:rsidRPr="008B6085" w:rsidRDefault="00206972" w:rsidP="00206972">
      <w:pPr>
        <w:pStyle w:val="ListParagraph"/>
        <w:numPr>
          <w:ilvl w:val="0"/>
          <w:numId w:val="36"/>
        </w:numPr>
        <w:rPr>
          <w:rFonts w:ascii="Calibri" w:eastAsia="Calibri" w:hAnsi="Calibri" w:cs="Times New Roman"/>
          <w:b/>
        </w:rPr>
      </w:pPr>
      <w:r w:rsidRPr="008B6085">
        <w:rPr>
          <w:rFonts w:ascii="Calibri" w:eastAsia="Calibri" w:hAnsi="Calibri" w:cs="Times New Roman"/>
          <w:b/>
        </w:rPr>
        <w:t>At-Will Agreements</w:t>
      </w:r>
      <w:r w:rsidRPr="008B6085">
        <w:rPr>
          <w:rFonts w:eastAsia="Calibri"/>
          <w:b/>
        </w:rPr>
        <w:t xml:space="preserve">: </w:t>
      </w:r>
      <w:r w:rsidRPr="008B6085">
        <w:rPr>
          <w:rFonts w:ascii="Calibri" w:eastAsia="Calibri" w:hAnsi="Calibri" w:cs="Times New Roman"/>
        </w:rPr>
        <w:t>Preparing upd</w:t>
      </w:r>
      <w:r w:rsidRPr="008B6085">
        <w:rPr>
          <w:rFonts w:eastAsia="Calibri"/>
        </w:rPr>
        <w:t>ates to meet audit requirements</w:t>
      </w:r>
    </w:p>
    <w:p w:rsidR="00206972" w:rsidRPr="00D854B9" w:rsidRDefault="00206972" w:rsidP="00206972">
      <w:pPr>
        <w:pStyle w:val="ListParagraph"/>
        <w:rPr>
          <w:rFonts w:ascii="Calibri" w:eastAsia="Calibri" w:hAnsi="Calibri" w:cs="Times New Roman"/>
        </w:rPr>
      </w:pPr>
    </w:p>
    <w:p w:rsidR="00206972" w:rsidRPr="00D854B9" w:rsidRDefault="00206972" w:rsidP="00206972">
      <w:pPr>
        <w:shd w:val="clear" w:color="auto" w:fill="FFFFFF"/>
        <w:rPr>
          <w:rFonts w:eastAsia="Calibri"/>
        </w:rPr>
      </w:pPr>
      <w:r w:rsidRPr="00D854B9">
        <w:rPr>
          <w:rFonts w:eastAsia="Calibri"/>
          <w:b/>
        </w:rPr>
        <w:t>Safety</w:t>
      </w:r>
      <w:r>
        <w:rPr>
          <w:rFonts w:eastAsia="Calibri"/>
          <w:b/>
        </w:rPr>
        <w:t>:</w:t>
      </w:r>
      <w:r w:rsidRPr="00D854B9">
        <w:rPr>
          <w:rFonts w:eastAsia="Calibri"/>
          <w:b/>
        </w:rPr>
        <w:t xml:space="preserve"> </w:t>
      </w:r>
      <w:r w:rsidRPr="00D854B9">
        <w:rPr>
          <w:rFonts w:eastAsia="Calibri"/>
        </w:rPr>
        <w:t xml:space="preserve">Still on track to complete binders by end </w:t>
      </w:r>
      <w:r>
        <w:rPr>
          <w:rFonts w:eastAsia="Calibri"/>
        </w:rPr>
        <w:t>of May.  Additionally working to assure</w:t>
      </w:r>
      <w:r w:rsidRPr="00D854B9">
        <w:rPr>
          <w:rFonts w:eastAsia="Calibri"/>
        </w:rPr>
        <w:t xml:space="preserve"> we are in compliance with Safety Data Sheets.</w:t>
      </w:r>
    </w:p>
    <w:p w:rsidR="00206972" w:rsidRPr="00D854B9" w:rsidRDefault="00206972" w:rsidP="00206972">
      <w:pPr>
        <w:shd w:val="clear" w:color="auto" w:fill="FFFFFF"/>
        <w:rPr>
          <w:rFonts w:eastAsia="Calibri"/>
        </w:rPr>
      </w:pPr>
    </w:p>
    <w:p w:rsidR="00206972" w:rsidRPr="008B6085" w:rsidRDefault="00206972" w:rsidP="00206972">
      <w:pPr>
        <w:shd w:val="clear" w:color="auto" w:fill="FFFFFF"/>
        <w:rPr>
          <w:rFonts w:eastAsia="Calibri"/>
          <w:b/>
        </w:rPr>
      </w:pPr>
      <w:r>
        <w:rPr>
          <w:rFonts w:eastAsia="Calibri"/>
          <w:b/>
        </w:rPr>
        <w:t xml:space="preserve">Wellness: </w:t>
      </w:r>
      <w:r w:rsidRPr="00D854B9">
        <w:rPr>
          <w:rFonts w:eastAsia="Calibri"/>
        </w:rPr>
        <w:t>Biometric screenings are scheduled for May 7 &amp; 8</w:t>
      </w:r>
      <w:r>
        <w:rPr>
          <w:rFonts w:eastAsia="Calibri"/>
        </w:rPr>
        <w:t xml:space="preserve">; </w:t>
      </w:r>
      <w:r w:rsidRPr="00D854B9">
        <w:rPr>
          <w:rFonts w:eastAsia="Calibri"/>
        </w:rPr>
        <w:t>23 employees are signed up to date.</w:t>
      </w:r>
    </w:p>
    <w:p w:rsidR="00206972" w:rsidRPr="00D854B9" w:rsidRDefault="00206972" w:rsidP="00206972">
      <w:pPr>
        <w:shd w:val="clear" w:color="auto" w:fill="FFFFFF"/>
        <w:rPr>
          <w:rFonts w:eastAsia="Calibri"/>
        </w:rPr>
      </w:pPr>
    </w:p>
    <w:p w:rsidR="00206972" w:rsidRPr="008B6085" w:rsidRDefault="00206972" w:rsidP="00206972">
      <w:pPr>
        <w:shd w:val="clear" w:color="auto" w:fill="FFFFFF"/>
        <w:rPr>
          <w:rFonts w:eastAsia="Calibri"/>
          <w:b/>
        </w:rPr>
      </w:pPr>
      <w:r w:rsidRPr="00D854B9">
        <w:rPr>
          <w:rFonts w:eastAsia="Calibri"/>
          <w:b/>
        </w:rPr>
        <w:t>Benefit Open Enrollment</w:t>
      </w:r>
      <w:r>
        <w:rPr>
          <w:rFonts w:eastAsia="Calibri"/>
          <w:b/>
        </w:rPr>
        <w:t xml:space="preserve">: </w:t>
      </w:r>
      <w:r w:rsidRPr="00D854B9">
        <w:rPr>
          <w:rFonts w:eastAsia="Calibri"/>
        </w:rPr>
        <w:t>Benefit Fair is being held at Diocese on April 17 to get better understanding o</w:t>
      </w:r>
      <w:r>
        <w:rPr>
          <w:rFonts w:eastAsia="Calibri"/>
        </w:rPr>
        <w:t xml:space="preserve">f benefit changes for next year. </w:t>
      </w:r>
      <w:r w:rsidRPr="00D854B9">
        <w:rPr>
          <w:rFonts w:eastAsia="Calibri"/>
        </w:rPr>
        <w:t>Open enrollment May 1-15.</w:t>
      </w:r>
    </w:p>
    <w:p w:rsidR="00206972" w:rsidRPr="00D854B9" w:rsidRDefault="00206972" w:rsidP="00206972">
      <w:pPr>
        <w:shd w:val="clear" w:color="auto" w:fill="FFFFFF"/>
        <w:rPr>
          <w:rFonts w:eastAsia="Calibri"/>
        </w:rPr>
      </w:pPr>
    </w:p>
    <w:p w:rsidR="00206972" w:rsidRPr="008B6085" w:rsidRDefault="00206972" w:rsidP="00206972">
      <w:pPr>
        <w:shd w:val="clear" w:color="auto" w:fill="FFFFFF"/>
        <w:rPr>
          <w:rFonts w:eastAsia="Calibri"/>
          <w:b/>
        </w:rPr>
      </w:pPr>
      <w:r w:rsidRPr="00D854B9">
        <w:rPr>
          <w:rFonts w:eastAsia="Calibri"/>
          <w:b/>
        </w:rPr>
        <w:lastRenderedPageBreak/>
        <w:t>Educator and Staff Awards</w:t>
      </w:r>
      <w:r>
        <w:rPr>
          <w:rFonts w:eastAsia="Calibri"/>
          <w:b/>
        </w:rPr>
        <w:t xml:space="preserve">:  </w:t>
      </w:r>
      <w:r w:rsidRPr="00D854B9">
        <w:rPr>
          <w:rFonts w:eastAsia="Calibri"/>
        </w:rPr>
        <w:t>Nominations are being accepted until May 3.</w:t>
      </w:r>
    </w:p>
    <w:p w:rsidR="00206972" w:rsidRPr="00D854B9" w:rsidRDefault="00206972" w:rsidP="00206972">
      <w:pPr>
        <w:shd w:val="clear" w:color="auto" w:fill="FFFFFF"/>
        <w:rPr>
          <w:rFonts w:eastAsia="Calibri"/>
          <w:b/>
        </w:rPr>
      </w:pPr>
    </w:p>
    <w:p w:rsidR="00206972" w:rsidRPr="00924A49" w:rsidRDefault="00206972" w:rsidP="00206972">
      <w:pPr>
        <w:autoSpaceDE w:val="0"/>
        <w:autoSpaceDN w:val="0"/>
        <w:adjustRightInd w:val="0"/>
        <w:rPr>
          <w:rFonts w:cstheme="minorHAnsi"/>
          <w:b/>
          <w:color w:val="0E1018"/>
        </w:rPr>
      </w:pPr>
      <w:r>
        <w:rPr>
          <w:rFonts w:cstheme="minorHAnsi"/>
          <w:b/>
          <w:color w:val="0E1018"/>
        </w:rPr>
        <w:t>Achievements to celebrate:</w:t>
      </w:r>
    </w:p>
    <w:p w:rsidR="00206972" w:rsidRPr="00924A49" w:rsidRDefault="00206972" w:rsidP="00206972">
      <w:pPr>
        <w:pStyle w:val="ListParagraph"/>
        <w:numPr>
          <w:ilvl w:val="0"/>
          <w:numId w:val="37"/>
        </w:numPr>
        <w:autoSpaceDE w:val="0"/>
        <w:autoSpaceDN w:val="0"/>
        <w:adjustRightInd w:val="0"/>
        <w:rPr>
          <w:rFonts w:cstheme="minorHAnsi"/>
          <w:color w:val="0E1018"/>
        </w:rPr>
      </w:pPr>
      <w:r w:rsidRPr="00924A49">
        <w:rPr>
          <w:rFonts w:cstheme="minorHAnsi"/>
          <w:color w:val="0E1018"/>
        </w:rPr>
        <w:t>HS student Billy Walsh ties for first at W</w:t>
      </w:r>
      <w:r w:rsidR="00FD3004">
        <w:rPr>
          <w:rFonts w:cstheme="minorHAnsi"/>
          <w:color w:val="0E1018"/>
        </w:rPr>
        <w:t>isconsin State German Speaking c</w:t>
      </w:r>
      <w:bookmarkStart w:id="0" w:name="_GoBack"/>
      <w:bookmarkEnd w:id="0"/>
      <w:r w:rsidRPr="00924A49">
        <w:rPr>
          <w:rFonts w:cstheme="minorHAnsi"/>
          <w:color w:val="0E1018"/>
        </w:rPr>
        <w:t>ontest</w:t>
      </w:r>
    </w:p>
    <w:p w:rsidR="00206972" w:rsidRPr="00924A49" w:rsidRDefault="00206972" w:rsidP="00206972">
      <w:pPr>
        <w:pStyle w:val="ListParagraph"/>
        <w:numPr>
          <w:ilvl w:val="0"/>
          <w:numId w:val="37"/>
        </w:numPr>
        <w:autoSpaceDE w:val="0"/>
        <w:autoSpaceDN w:val="0"/>
        <w:adjustRightInd w:val="0"/>
        <w:rPr>
          <w:rFonts w:cstheme="minorHAnsi"/>
          <w:color w:val="0E1018"/>
        </w:rPr>
      </w:pPr>
      <w:r>
        <w:rPr>
          <w:rFonts w:cstheme="minorHAnsi"/>
          <w:color w:val="0E1018"/>
        </w:rPr>
        <w:t xml:space="preserve">HS </w:t>
      </w:r>
      <w:r w:rsidRPr="00924A49">
        <w:rPr>
          <w:rFonts w:cstheme="minorHAnsi"/>
          <w:color w:val="0E1018"/>
        </w:rPr>
        <w:t xml:space="preserve">hosts Career Mentor Day involving </w:t>
      </w:r>
      <w:r>
        <w:rPr>
          <w:rFonts w:cstheme="minorHAnsi"/>
          <w:color w:val="0E1018"/>
        </w:rPr>
        <w:t xml:space="preserve">many staff and </w:t>
      </w:r>
      <w:r w:rsidRPr="00924A49">
        <w:rPr>
          <w:rFonts w:cstheme="minorHAnsi"/>
          <w:color w:val="0E1018"/>
        </w:rPr>
        <w:t>alumni</w:t>
      </w:r>
    </w:p>
    <w:p w:rsidR="00FD3004" w:rsidRDefault="00206972" w:rsidP="00FD3004">
      <w:pPr>
        <w:pStyle w:val="ListParagraph"/>
        <w:numPr>
          <w:ilvl w:val="0"/>
          <w:numId w:val="37"/>
        </w:numPr>
        <w:autoSpaceDE w:val="0"/>
        <w:autoSpaceDN w:val="0"/>
        <w:adjustRightInd w:val="0"/>
        <w:rPr>
          <w:rFonts w:cstheme="minorHAnsi"/>
          <w:color w:val="0E1018"/>
        </w:rPr>
      </w:pPr>
      <w:r w:rsidRPr="00924A49">
        <w:rPr>
          <w:rFonts w:cstheme="minorHAnsi"/>
          <w:color w:val="0E1018"/>
        </w:rPr>
        <w:t>MS Math team sent 52 students to math bowl with outstanding results</w:t>
      </w:r>
    </w:p>
    <w:p w:rsidR="00206972" w:rsidRDefault="00FD3004" w:rsidP="00FD3004">
      <w:pPr>
        <w:pStyle w:val="ListParagraph"/>
        <w:numPr>
          <w:ilvl w:val="0"/>
          <w:numId w:val="37"/>
        </w:numPr>
        <w:autoSpaceDE w:val="0"/>
        <w:autoSpaceDN w:val="0"/>
        <w:adjustRightInd w:val="0"/>
        <w:rPr>
          <w:rFonts w:cstheme="minorHAnsi"/>
          <w:color w:val="0E1018"/>
        </w:rPr>
      </w:pPr>
      <w:r>
        <w:rPr>
          <w:rFonts w:cstheme="minorHAnsi"/>
          <w:color w:val="0E1018"/>
        </w:rPr>
        <w:t>HS had 7 students participate</w:t>
      </w:r>
      <w:r w:rsidR="00206972" w:rsidRPr="00FD3004">
        <w:rPr>
          <w:rFonts w:cstheme="minorHAnsi"/>
          <w:color w:val="0E1018"/>
        </w:rPr>
        <w:t xml:space="preserve"> in</w:t>
      </w:r>
      <w:r>
        <w:rPr>
          <w:rFonts w:cstheme="minorHAnsi"/>
          <w:color w:val="0E1018"/>
        </w:rPr>
        <w:t xml:space="preserve"> the</w:t>
      </w:r>
      <w:r w:rsidR="00206972" w:rsidRPr="00FD3004">
        <w:rPr>
          <w:rFonts w:cstheme="minorHAnsi"/>
          <w:color w:val="0E1018"/>
        </w:rPr>
        <w:t xml:space="preserve"> Big East Art Show</w:t>
      </w:r>
    </w:p>
    <w:p w:rsidR="00FD3004" w:rsidRPr="00FD3004" w:rsidRDefault="00FD3004" w:rsidP="00FD3004">
      <w:pPr>
        <w:pStyle w:val="ListParagraph"/>
        <w:numPr>
          <w:ilvl w:val="0"/>
          <w:numId w:val="37"/>
        </w:numPr>
        <w:autoSpaceDE w:val="0"/>
        <w:autoSpaceDN w:val="0"/>
        <w:adjustRightInd w:val="0"/>
        <w:rPr>
          <w:rFonts w:cstheme="minorHAnsi"/>
          <w:color w:val="0E1018"/>
        </w:rPr>
      </w:pPr>
      <w:r>
        <w:t xml:space="preserve">The </w:t>
      </w:r>
      <w:r>
        <w:t xml:space="preserve">HS Forensics </w:t>
      </w:r>
      <w:r>
        <w:t>team received seven perfect scores that earned gold medals, one sil</w:t>
      </w:r>
      <w:r>
        <w:t>ver medal, and one bronze medal in state competition in Madison:</w:t>
      </w:r>
    </w:p>
    <w:p w:rsidR="00FD3004" w:rsidRPr="00FD3004" w:rsidRDefault="00FD3004" w:rsidP="00FD3004">
      <w:pPr>
        <w:pStyle w:val="ListParagraph"/>
        <w:numPr>
          <w:ilvl w:val="1"/>
          <w:numId w:val="37"/>
        </w:numPr>
        <w:autoSpaceDE w:val="0"/>
        <w:autoSpaceDN w:val="0"/>
        <w:adjustRightInd w:val="0"/>
        <w:rPr>
          <w:rFonts w:cstheme="minorHAnsi"/>
          <w:color w:val="0E1018"/>
        </w:rPr>
      </w:pPr>
      <w:r>
        <w:t xml:space="preserve"> Gold</w:t>
      </w:r>
      <w:r>
        <w:t xml:space="preserve"> Medals:</w:t>
      </w:r>
      <w:r>
        <w:t xml:space="preserve"> </w:t>
      </w:r>
      <w:r>
        <w:t xml:space="preserve">1) </w:t>
      </w:r>
      <w:r>
        <w:t>Caroline Connolly &amp; Molly Uitenbroek</w:t>
      </w:r>
      <w:r>
        <w:t>;</w:t>
      </w:r>
      <w:r>
        <w:t xml:space="preserve"> </w:t>
      </w:r>
      <w:r>
        <w:t xml:space="preserve">2) </w:t>
      </w:r>
      <w:r>
        <w:t xml:space="preserve">Lydia Van Rossum, </w:t>
      </w:r>
      <w:r>
        <w:t xml:space="preserve">Luke Franda, &amp; Lauren Meyer; 3) </w:t>
      </w:r>
      <w:r>
        <w:t>Noelle Anderson &amp; Myles VandenWyngaard</w:t>
      </w:r>
      <w:r>
        <w:t>; 4)</w:t>
      </w:r>
      <w:r>
        <w:t xml:space="preserve"> Kaylee Kosik</w:t>
      </w:r>
      <w:r>
        <w:t>; 5)</w:t>
      </w:r>
      <w:r>
        <w:t xml:space="preserve"> Katelyn Flanagan</w:t>
      </w:r>
      <w:r>
        <w:t>; 6)</w:t>
      </w:r>
      <w:r>
        <w:t xml:space="preserve"> Frank Whiting</w:t>
      </w:r>
      <w:r>
        <w:t>; 7) Megan Berg</w:t>
      </w:r>
    </w:p>
    <w:p w:rsidR="00FD3004" w:rsidRPr="00FD3004" w:rsidRDefault="00FD3004" w:rsidP="00FD3004">
      <w:pPr>
        <w:pStyle w:val="ListParagraph"/>
        <w:numPr>
          <w:ilvl w:val="1"/>
          <w:numId w:val="37"/>
        </w:numPr>
        <w:autoSpaceDE w:val="0"/>
        <w:autoSpaceDN w:val="0"/>
        <w:adjustRightInd w:val="0"/>
        <w:rPr>
          <w:rFonts w:ascii="Calibri" w:hAnsi="Calibri" w:cstheme="minorHAnsi"/>
          <w:color w:val="0E1018"/>
        </w:rPr>
      </w:pPr>
      <w:r>
        <w:t>Silver Medal:  Elliott Becker</w:t>
      </w:r>
    </w:p>
    <w:p w:rsidR="00FD3004" w:rsidRPr="00FD3004" w:rsidRDefault="00FD3004" w:rsidP="00FD3004">
      <w:pPr>
        <w:pStyle w:val="ListParagraph"/>
        <w:numPr>
          <w:ilvl w:val="1"/>
          <w:numId w:val="37"/>
        </w:numPr>
        <w:autoSpaceDE w:val="0"/>
        <w:autoSpaceDN w:val="0"/>
        <w:adjustRightInd w:val="0"/>
        <w:rPr>
          <w:rFonts w:ascii="Calibri" w:hAnsi="Calibri" w:cstheme="minorHAnsi"/>
          <w:color w:val="0E1018"/>
        </w:rPr>
      </w:pPr>
      <w:r>
        <w:t>Bronze</w:t>
      </w:r>
      <w:r>
        <w:t xml:space="preserve"> Medal: </w:t>
      </w:r>
      <w:r>
        <w:t xml:space="preserve"> Gianna Gallucci</w:t>
      </w:r>
    </w:p>
    <w:p w:rsidR="00206972" w:rsidRPr="00924A49" w:rsidRDefault="00206972" w:rsidP="00206972">
      <w:pPr>
        <w:pStyle w:val="ListParagraph"/>
        <w:numPr>
          <w:ilvl w:val="0"/>
          <w:numId w:val="37"/>
        </w:numPr>
        <w:autoSpaceDE w:val="0"/>
        <w:autoSpaceDN w:val="0"/>
        <w:adjustRightInd w:val="0"/>
        <w:rPr>
          <w:rFonts w:cstheme="minorHAnsi"/>
          <w:color w:val="0E1018"/>
        </w:rPr>
      </w:pPr>
      <w:r>
        <w:t>SMCHS Concert Band ensemble was awarded a first place rating at the WSMA Concert Festival</w:t>
      </w:r>
    </w:p>
    <w:p w:rsidR="00206972" w:rsidRPr="00924A49" w:rsidRDefault="00206972" w:rsidP="00206972">
      <w:pPr>
        <w:pStyle w:val="ListParagraph"/>
        <w:numPr>
          <w:ilvl w:val="0"/>
          <w:numId w:val="37"/>
        </w:numPr>
        <w:autoSpaceDE w:val="0"/>
        <w:autoSpaceDN w:val="0"/>
        <w:adjustRightInd w:val="0"/>
        <w:rPr>
          <w:rFonts w:cstheme="minorHAnsi"/>
          <w:b/>
          <w:color w:val="0E1018"/>
        </w:rPr>
      </w:pPr>
      <w:r w:rsidRPr="00924A49">
        <w:rPr>
          <w:rFonts w:cstheme="minorHAnsi"/>
          <w:color w:val="0E1018"/>
        </w:rPr>
        <w:t>Elementary Father Dau</w:t>
      </w:r>
      <w:r>
        <w:rPr>
          <w:rFonts w:cstheme="minorHAnsi"/>
          <w:color w:val="0E1018"/>
        </w:rPr>
        <w:t>ghter Dance is a great success</w:t>
      </w:r>
    </w:p>
    <w:p w:rsidR="00206972" w:rsidRDefault="00206972" w:rsidP="00206972">
      <w:pPr>
        <w:pStyle w:val="ListParagraph"/>
        <w:numPr>
          <w:ilvl w:val="0"/>
          <w:numId w:val="37"/>
        </w:numPr>
        <w:autoSpaceDE w:val="0"/>
        <w:autoSpaceDN w:val="0"/>
        <w:adjustRightInd w:val="0"/>
        <w:rPr>
          <w:rFonts w:cstheme="minorHAnsi"/>
          <w:color w:val="0E1018"/>
        </w:rPr>
      </w:pPr>
      <w:r w:rsidRPr="00924A49">
        <w:rPr>
          <w:rFonts w:cstheme="minorHAnsi"/>
          <w:color w:val="0E1018"/>
        </w:rPr>
        <w:t>Zephyrfest wraps</w:t>
      </w:r>
      <w:r>
        <w:rPr>
          <w:rFonts w:cstheme="minorHAnsi"/>
          <w:color w:val="0E1018"/>
        </w:rPr>
        <w:t xml:space="preserve"> another magical event!</w:t>
      </w:r>
    </w:p>
    <w:p w:rsidR="00206972" w:rsidRDefault="00206972" w:rsidP="00206972">
      <w:pPr>
        <w:autoSpaceDE w:val="0"/>
        <w:autoSpaceDN w:val="0"/>
        <w:adjustRightInd w:val="0"/>
        <w:rPr>
          <w:rFonts w:cstheme="minorHAnsi"/>
          <w:color w:val="0E1018"/>
        </w:rPr>
      </w:pPr>
    </w:p>
    <w:p w:rsidR="00206972" w:rsidRPr="00D854B9" w:rsidRDefault="00206972" w:rsidP="00206972">
      <w:pPr>
        <w:shd w:val="clear" w:color="auto" w:fill="FFFFFF"/>
        <w:rPr>
          <w:rFonts w:eastAsia="Calibri"/>
          <w:b/>
        </w:rPr>
      </w:pPr>
      <w:r w:rsidRPr="00D854B9">
        <w:rPr>
          <w:rFonts w:eastAsia="Calibri"/>
          <w:b/>
        </w:rPr>
        <w:t>Upcoming Dates of Interest</w:t>
      </w:r>
    </w:p>
    <w:p w:rsidR="00206972" w:rsidRPr="00D854B9" w:rsidRDefault="00206972" w:rsidP="00206972">
      <w:pPr>
        <w:pStyle w:val="ListParagraph"/>
        <w:numPr>
          <w:ilvl w:val="0"/>
          <w:numId w:val="2"/>
        </w:numPr>
        <w:shd w:val="clear" w:color="auto" w:fill="FFFFFF"/>
        <w:rPr>
          <w:rFonts w:ascii="Calibri" w:eastAsia="Calibri" w:hAnsi="Calibri" w:cs="Times New Roman"/>
        </w:rPr>
      </w:pPr>
      <w:r w:rsidRPr="00D854B9">
        <w:rPr>
          <w:rFonts w:ascii="Calibri" w:eastAsia="Calibri" w:hAnsi="Calibri" w:cs="Times New Roman"/>
        </w:rPr>
        <w:t>SM Spring Concert</w:t>
      </w:r>
      <w:r w:rsidRPr="00D854B9">
        <w:rPr>
          <w:rFonts w:ascii="Calibri" w:eastAsia="Calibri" w:hAnsi="Calibri" w:cs="Times New Roman"/>
        </w:rPr>
        <w:tab/>
      </w:r>
      <w:r w:rsidRPr="00D854B9">
        <w:rPr>
          <w:rFonts w:ascii="Calibri" w:eastAsia="Calibri" w:hAnsi="Calibri" w:cs="Times New Roman"/>
        </w:rPr>
        <w:tab/>
      </w:r>
      <w:r w:rsidRPr="00D854B9">
        <w:rPr>
          <w:rFonts w:ascii="Calibri" w:eastAsia="Calibri" w:hAnsi="Calibri" w:cs="Times New Roman"/>
        </w:rPr>
        <w:tab/>
      </w:r>
      <w:r w:rsidRPr="00D854B9">
        <w:rPr>
          <w:rFonts w:ascii="Calibri" w:eastAsia="Calibri" w:hAnsi="Calibri" w:cs="Times New Roman"/>
        </w:rPr>
        <w:tab/>
      </w:r>
      <w:r>
        <w:rPr>
          <w:rFonts w:ascii="Calibri" w:eastAsia="Calibri" w:hAnsi="Calibri" w:cs="Times New Roman"/>
        </w:rPr>
        <w:tab/>
      </w:r>
      <w:r w:rsidRPr="00D854B9">
        <w:rPr>
          <w:rFonts w:ascii="Calibri" w:eastAsia="Calibri" w:hAnsi="Calibri" w:cs="Times New Roman"/>
        </w:rPr>
        <w:t>April 29</w:t>
      </w:r>
    </w:p>
    <w:p w:rsidR="00206972" w:rsidRDefault="00206972" w:rsidP="00206972">
      <w:pPr>
        <w:pStyle w:val="ListParagraph"/>
        <w:numPr>
          <w:ilvl w:val="0"/>
          <w:numId w:val="2"/>
        </w:numPr>
        <w:shd w:val="clear" w:color="auto" w:fill="FFFFFF"/>
        <w:rPr>
          <w:rFonts w:ascii="Calibri" w:eastAsia="Calibri" w:hAnsi="Calibri" w:cs="Times New Roman"/>
        </w:rPr>
      </w:pPr>
      <w:r w:rsidRPr="00D854B9">
        <w:rPr>
          <w:rFonts w:ascii="Calibri" w:eastAsia="Calibri" w:hAnsi="Calibri" w:cs="Times New Roman"/>
        </w:rPr>
        <w:t>SG Spring Concert</w:t>
      </w:r>
      <w:r w:rsidRPr="00D854B9">
        <w:rPr>
          <w:rFonts w:ascii="Calibri" w:eastAsia="Calibri" w:hAnsi="Calibri" w:cs="Times New Roman"/>
        </w:rPr>
        <w:tab/>
      </w:r>
      <w:r w:rsidRPr="00D854B9">
        <w:rPr>
          <w:rFonts w:ascii="Calibri" w:eastAsia="Calibri" w:hAnsi="Calibri" w:cs="Times New Roman"/>
        </w:rPr>
        <w:tab/>
      </w:r>
      <w:r w:rsidRPr="00D854B9">
        <w:rPr>
          <w:rFonts w:ascii="Calibri" w:eastAsia="Calibri" w:hAnsi="Calibri" w:cs="Times New Roman"/>
        </w:rPr>
        <w:tab/>
      </w:r>
      <w:r w:rsidRPr="00D854B9">
        <w:rPr>
          <w:rFonts w:ascii="Calibri" w:eastAsia="Calibri" w:hAnsi="Calibri" w:cs="Times New Roman"/>
        </w:rPr>
        <w:tab/>
      </w:r>
      <w:r>
        <w:rPr>
          <w:rFonts w:ascii="Calibri" w:eastAsia="Calibri" w:hAnsi="Calibri" w:cs="Times New Roman"/>
        </w:rPr>
        <w:tab/>
      </w:r>
      <w:r w:rsidRPr="00D854B9">
        <w:rPr>
          <w:rFonts w:ascii="Calibri" w:eastAsia="Calibri" w:hAnsi="Calibri" w:cs="Times New Roman"/>
        </w:rPr>
        <w:t>April 30</w:t>
      </w:r>
    </w:p>
    <w:p w:rsidR="00206972" w:rsidRPr="00D854B9" w:rsidRDefault="00206972" w:rsidP="00206972">
      <w:pPr>
        <w:pStyle w:val="ListParagraph"/>
        <w:numPr>
          <w:ilvl w:val="0"/>
          <w:numId w:val="2"/>
        </w:numPr>
        <w:shd w:val="clear" w:color="auto" w:fill="FFFFFF"/>
        <w:rPr>
          <w:rFonts w:ascii="Calibri" w:eastAsia="Calibri" w:hAnsi="Calibri" w:cs="Times New Roman"/>
        </w:rPr>
      </w:pPr>
      <w:r>
        <w:rPr>
          <w:rFonts w:ascii="Calibri" w:eastAsia="Calibri" w:hAnsi="Calibri" w:cs="Times New Roman"/>
        </w:rPr>
        <w:t>HS Activities Awards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May 1</w:t>
      </w:r>
    </w:p>
    <w:p w:rsidR="00206972" w:rsidRPr="00D854B9" w:rsidRDefault="00206972" w:rsidP="00206972">
      <w:pPr>
        <w:pStyle w:val="ListParagraph"/>
        <w:numPr>
          <w:ilvl w:val="0"/>
          <w:numId w:val="2"/>
        </w:numPr>
        <w:shd w:val="clear" w:color="auto" w:fill="FFFFFF"/>
        <w:rPr>
          <w:rFonts w:ascii="Calibri" w:eastAsia="Calibri" w:hAnsi="Calibri" w:cs="Times New Roman"/>
        </w:rPr>
      </w:pPr>
      <w:r w:rsidRPr="00D854B9">
        <w:rPr>
          <w:rFonts w:ascii="Calibri" w:eastAsia="Calibri" w:hAnsi="Calibri" w:cs="Times New Roman"/>
        </w:rPr>
        <w:t>SMM Spring Concert</w:t>
      </w:r>
      <w:r w:rsidRPr="00D854B9">
        <w:rPr>
          <w:rFonts w:ascii="Calibri" w:eastAsia="Calibri" w:hAnsi="Calibri" w:cs="Times New Roman"/>
        </w:rPr>
        <w:tab/>
      </w:r>
      <w:r w:rsidRPr="00D854B9">
        <w:rPr>
          <w:rFonts w:ascii="Calibri" w:eastAsia="Calibri" w:hAnsi="Calibri" w:cs="Times New Roman"/>
        </w:rPr>
        <w:tab/>
      </w:r>
      <w:r w:rsidRPr="00D854B9">
        <w:rPr>
          <w:rFonts w:ascii="Calibri" w:eastAsia="Calibri" w:hAnsi="Calibri" w:cs="Times New Roman"/>
        </w:rPr>
        <w:tab/>
      </w:r>
      <w:r w:rsidRPr="00D854B9">
        <w:rPr>
          <w:rFonts w:ascii="Calibri" w:eastAsia="Calibri" w:hAnsi="Calibri" w:cs="Times New Roman"/>
        </w:rPr>
        <w:tab/>
      </w:r>
      <w:r>
        <w:rPr>
          <w:rFonts w:ascii="Calibri" w:eastAsia="Calibri" w:hAnsi="Calibri" w:cs="Times New Roman"/>
        </w:rPr>
        <w:tab/>
      </w:r>
      <w:r w:rsidRPr="00D854B9">
        <w:rPr>
          <w:rFonts w:ascii="Calibri" w:eastAsia="Calibri" w:hAnsi="Calibri" w:cs="Times New Roman"/>
        </w:rPr>
        <w:t>May 2</w:t>
      </w:r>
    </w:p>
    <w:p w:rsidR="00206972" w:rsidRPr="00D854B9" w:rsidRDefault="00206972" w:rsidP="00206972">
      <w:pPr>
        <w:pStyle w:val="ListParagraph"/>
        <w:numPr>
          <w:ilvl w:val="0"/>
          <w:numId w:val="2"/>
        </w:numPr>
        <w:shd w:val="clear" w:color="auto" w:fill="FFFFFF"/>
        <w:rPr>
          <w:rFonts w:ascii="Calibri" w:eastAsia="Calibri" w:hAnsi="Calibri" w:cs="Times New Roman"/>
        </w:rPr>
      </w:pPr>
      <w:r w:rsidRPr="00D854B9">
        <w:rPr>
          <w:rFonts w:ascii="Calibri" w:eastAsia="Calibri" w:hAnsi="Calibri" w:cs="Times New Roman"/>
        </w:rPr>
        <w:t>Zephyr</w:t>
      </w:r>
      <w:r>
        <w:rPr>
          <w:rFonts w:ascii="Calibri" w:eastAsia="Calibri" w:hAnsi="Calibri" w:cs="Times New Roman"/>
        </w:rPr>
        <w:t>s</w:t>
      </w:r>
      <w:r w:rsidRPr="00D854B9">
        <w:rPr>
          <w:rFonts w:ascii="Calibri" w:eastAsia="Calibri" w:hAnsi="Calibri" w:cs="Times New Roman"/>
        </w:rPr>
        <w:t xml:space="preserve"> Train to Heaven Chapel Mass</w:t>
      </w:r>
      <w:r>
        <w:rPr>
          <w:rFonts w:ascii="Calibri" w:eastAsia="Calibri" w:hAnsi="Calibri" w:cs="Times New Roman"/>
        </w:rPr>
        <w:t>/Adoration</w:t>
      </w:r>
      <w:r>
        <w:rPr>
          <w:rFonts w:ascii="Calibri" w:eastAsia="Calibri" w:hAnsi="Calibri" w:cs="Times New Roman"/>
        </w:rPr>
        <w:tab/>
      </w:r>
      <w:r w:rsidRPr="00D854B9">
        <w:rPr>
          <w:rFonts w:ascii="Calibri" w:eastAsia="Calibri" w:hAnsi="Calibri" w:cs="Times New Roman"/>
        </w:rPr>
        <w:t xml:space="preserve">May 3 </w:t>
      </w:r>
      <w:r>
        <w:rPr>
          <w:rFonts w:ascii="Calibri" w:eastAsia="Calibri" w:hAnsi="Calibri" w:cs="Times New Roman"/>
        </w:rPr>
        <w:t xml:space="preserve">Mass </w:t>
      </w:r>
      <w:r w:rsidRPr="00D854B9">
        <w:rPr>
          <w:rFonts w:ascii="Calibri" w:eastAsia="Calibri" w:hAnsi="Calibri" w:cs="Times New Roman"/>
        </w:rPr>
        <w:t>@ 7:15 a.m.</w:t>
      </w:r>
    </w:p>
    <w:p w:rsidR="00206972" w:rsidRPr="00D854B9" w:rsidRDefault="00206972" w:rsidP="00206972">
      <w:pPr>
        <w:pStyle w:val="ListParagraph"/>
        <w:numPr>
          <w:ilvl w:val="0"/>
          <w:numId w:val="2"/>
        </w:numPr>
        <w:shd w:val="clear" w:color="auto" w:fill="FFFFFF"/>
        <w:rPr>
          <w:rFonts w:ascii="Calibri" w:eastAsia="Calibri" w:hAnsi="Calibri" w:cs="Times New Roman"/>
        </w:rPr>
      </w:pPr>
      <w:r w:rsidRPr="00D854B9">
        <w:rPr>
          <w:rFonts w:ascii="Calibri" w:eastAsia="Calibri" w:hAnsi="Calibri" w:cs="Times New Roman"/>
        </w:rPr>
        <w:t>HS Band and Choir Spring Concert</w:t>
      </w:r>
      <w:r w:rsidRPr="00D854B9">
        <w:rPr>
          <w:rFonts w:ascii="Calibri" w:eastAsia="Calibri" w:hAnsi="Calibri" w:cs="Times New Roman"/>
        </w:rPr>
        <w:tab/>
      </w:r>
      <w:r w:rsidRPr="00D854B9">
        <w:rPr>
          <w:rFonts w:ascii="Calibri" w:eastAsia="Calibri" w:hAnsi="Calibri" w:cs="Times New Roman"/>
        </w:rPr>
        <w:tab/>
      </w:r>
      <w:r w:rsidRPr="00D854B9">
        <w:rPr>
          <w:rFonts w:ascii="Calibri" w:eastAsia="Calibri" w:hAnsi="Calibri" w:cs="Times New Roman"/>
        </w:rPr>
        <w:tab/>
        <w:t>May 6</w:t>
      </w:r>
    </w:p>
    <w:p w:rsidR="00206972" w:rsidRDefault="00206972" w:rsidP="00206972">
      <w:pPr>
        <w:pStyle w:val="ListParagraph"/>
        <w:numPr>
          <w:ilvl w:val="0"/>
          <w:numId w:val="2"/>
        </w:numPr>
        <w:shd w:val="clear" w:color="auto" w:fill="FFFFFF"/>
        <w:rPr>
          <w:rFonts w:ascii="Calibri" w:eastAsia="Calibri" w:hAnsi="Calibri" w:cs="Times New Roman"/>
        </w:rPr>
      </w:pPr>
      <w:r w:rsidRPr="00D854B9">
        <w:rPr>
          <w:rFonts w:ascii="Calibri" w:eastAsia="Calibri" w:hAnsi="Calibri" w:cs="Times New Roman"/>
        </w:rPr>
        <w:t>MS Band and Choir Spring Concert</w:t>
      </w:r>
      <w:r w:rsidRPr="00D854B9">
        <w:rPr>
          <w:rFonts w:ascii="Calibri" w:eastAsia="Calibri" w:hAnsi="Calibri" w:cs="Times New Roman"/>
        </w:rPr>
        <w:tab/>
      </w:r>
      <w:r w:rsidRPr="00D854B9">
        <w:rPr>
          <w:rFonts w:ascii="Calibri" w:eastAsia="Calibri" w:hAnsi="Calibri" w:cs="Times New Roman"/>
        </w:rPr>
        <w:tab/>
      </w:r>
      <w:r w:rsidRPr="00D854B9">
        <w:rPr>
          <w:rFonts w:ascii="Calibri" w:eastAsia="Calibri" w:hAnsi="Calibri" w:cs="Times New Roman"/>
        </w:rPr>
        <w:tab/>
        <w:t>May 7</w:t>
      </w:r>
    </w:p>
    <w:p w:rsidR="00206972" w:rsidRPr="00D854B9" w:rsidRDefault="00206972" w:rsidP="00206972">
      <w:pPr>
        <w:pStyle w:val="ListParagraph"/>
        <w:numPr>
          <w:ilvl w:val="0"/>
          <w:numId w:val="2"/>
        </w:numPr>
        <w:shd w:val="clear" w:color="auto" w:fill="FFFFFF"/>
        <w:rPr>
          <w:rFonts w:ascii="Calibri" w:eastAsia="Calibri" w:hAnsi="Calibri" w:cs="Times New Roman"/>
        </w:rPr>
      </w:pPr>
      <w:r>
        <w:rPr>
          <w:rFonts w:ascii="Calibri" w:eastAsia="Calibri" w:hAnsi="Calibri" w:cs="Times New Roman"/>
        </w:rPr>
        <w:t>HS Scholarship Awards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May 8</w:t>
      </w:r>
    </w:p>
    <w:p w:rsidR="00206972" w:rsidRPr="00206972" w:rsidRDefault="00206972" w:rsidP="00206972">
      <w:pPr>
        <w:autoSpaceDE w:val="0"/>
        <w:autoSpaceDN w:val="0"/>
        <w:adjustRightInd w:val="0"/>
        <w:rPr>
          <w:rFonts w:cstheme="minorHAnsi"/>
          <w:color w:val="0E1018"/>
        </w:rPr>
      </w:pPr>
    </w:p>
    <w:p w:rsidR="00206972" w:rsidRPr="005F5E5D" w:rsidRDefault="00206972" w:rsidP="00206972">
      <w:pPr>
        <w:pStyle w:val="NoSpacing"/>
        <w:rPr>
          <w:b/>
        </w:rPr>
      </w:pPr>
    </w:p>
    <w:sectPr w:rsidR="00206972" w:rsidRPr="005F5E5D" w:rsidSect="004F77D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536" w:rsidRDefault="00D35536" w:rsidP="006A021D">
      <w:r>
        <w:separator/>
      </w:r>
    </w:p>
  </w:endnote>
  <w:endnote w:type="continuationSeparator" w:id="0">
    <w:p w:rsidR="00D35536" w:rsidRDefault="00D35536" w:rsidP="006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536" w:rsidRDefault="00D35536" w:rsidP="006A021D">
      <w:r>
        <w:separator/>
      </w:r>
    </w:p>
  </w:footnote>
  <w:footnote w:type="continuationSeparator" w:id="0">
    <w:p w:rsidR="00D35536" w:rsidRDefault="00D35536" w:rsidP="006A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DE"/>
    <w:multiLevelType w:val="hybridMultilevel"/>
    <w:tmpl w:val="0C4C2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D721D3"/>
    <w:multiLevelType w:val="hybridMultilevel"/>
    <w:tmpl w:val="AED80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E006F"/>
    <w:multiLevelType w:val="hybridMultilevel"/>
    <w:tmpl w:val="97D07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61963"/>
    <w:multiLevelType w:val="hybridMultilevel"/>
    <w:tmpl w:val="2EF02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CBD"/>
    <w:multiLevelType w:val="hybridMultilevel"/>
    <w:tmpl w:val="4F70E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9E4CC4"/>
    <w:multiLevelType w:val="hybridMultilevel"/>
    <w:tmpl w:val="770C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04396"/>
    <w:multiLevelType w:val="hybridMultilevel"/>
    <w:tmpl w:val="01B8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B36D7"/>
    <w:multiLevelType w:val="hybridMultilevel"/>
    <w:tmpl w:val="1DC215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D0586"/>
    <w:multiLevelType w:val="hybridMultilevel"/>
    <w:tmpl w:val="0BBE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572C7D"/>
    <w:multiLevelType w:val="hybridMultilevel"/>
    <w:tmpl w:val="EF4A6B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D2731C"/>
    <w:multiLevelType w:val="hybridMultilevel"/>
    <w:tmpl w:val="263C4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6135A2"/>
    <w:multiLevelType w:val="hybridMultilevel"/>
    <w:tmpl w:val="64243726"/>
    <w:lvl w:ilvl="0" w:tplc="0E567D5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AB4BCF"/>
    <w:multiLevelType w:val="hybridMultilevel"/>
    <w:tmpl w:val="19D8C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9400A0"/>
    <w:multiLevelType w:val="hybridMultilevel"/>
    <w:tmpl w:val="D3DC3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D7302"/>
    <w:multiLevelType w:val="hybridMultilevel"/>
    <w:tmpl w:val="AD66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93100"/>
    <w:multiLevelType w:val="hybridMultilevel"/>
    <w:tmpl w:val="310E4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44326C"/>
    <w:multiLevelType w:val="hybridMultilevel"/>
    <w:tmpl w:val="3EA4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D7522"/>
    <w:multiLevelType w:val="hybridMultilevel"/>
    <w:tmpl w:val="032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0790C"/>
    <w:multiLevelType w:val="hybridMultilevel"/>
    <w:tmpl w:val="497E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73FCF"/>
    <w:multiLevelType w:val="hybridMultilevel"/>
    <w:tmpl w:val="515CB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C77E9"/>
    <w:multiLevelType w:val="hybridMultilevel"/>
    <w:tmpl w:val="DB38A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02C0FA5"/>
    <w:multiLevelType w:val="hybridMultilevel"/>
    <w:tmpl w:val="AEEADB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FA1F8B"/>
    <w:multiLevelType w:val="hybridMultilevel"/>
    <w:tmpl w:val="B86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54A5B"/>
    <w:multiLevelType w:val="hybridMultilevel"/>
    <w:tmpl w:val="C07A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25879"/>
    <w:multiLevelType w:val="hybridMultilevel"/>
    <w:tmpl w:val="B532DC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5E08D4"/>
    <w:multiLevelType w:val="hybridMultilevel"/>
    <w:tmpl w:val="D8F6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CE2853"/>
    <w:multiLevelType w:val="hybridMultilevel"/>
    <w:tmpl w:val="6F5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E4648"/>
    <w:multiLevelType w:val="hybridMultilevel"/>
    <w:tmpl w:val="F98C05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B4A78"/>
    <w:multiLevelType w:val="hybridMultilevel"/>
    <w:tmpl w:val="2DD49C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574F2F"/>
    <w:multiLevelType w:val="hybridMultilevel"/>
    <w:tmpl w:val="2D72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C00E87"/>
    <w:multiLevelType w:val="hybridMultilevel"/>
    <w:tmpl w:val="141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67156"/>
    <w:multiLevelType w:val="hybridMultilevel"/>
    <w:tmpl w:val="9942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E5D97"/>
    <w:multiLevelType w:val="hybridMultilevel"/>
    <w:tmpl w:val="0960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B74EB"/>
    <w:multiLevelType w:val="hybridMultilevel"/>
    <w:tmpl w:val="48B47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F52347"/>
    <w:multiLevelType w:val="hybridMultilevel"/>
    <w:tmpl w:val="1A8C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2453C2"/>
    <w:multiLevelType w:val="hybridMultilevel"/>
    <w:tmpl w:val="5A9C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45555"/>
    <w:multiLevelType w:val="hybridMultilevel"/>
    <w:tmpl w:val="C5584E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851AFA"/>
    <w:multiLevelType w:val="hybridMultilevel"/>
    <w:tmpl w:val="919A2A30"/>
    <w:lvl w:ilvl="0" w:tplc="17DE2648">
      <w:start w:val="20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05618"/>
    <w:multiLevelType w:val="hybridMultilevel"/>
    <w:tmpl w:val="3A346EC4"/>
    <w:lvl w:ilvl="0" w:tplc="17DE2648">
      <w:start w:val="20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41BDF"/>
    <w:multiLevelType w:val="hybridMultilevel"/>
    <w:tmpl w:val="C0669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55962"/>
    <w:multiLevelType w:val="hybridMultilevel"/>
    <w:tmpl w:val="AF0C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18"/>
  </w:num>
  <w:num w:numId="4">
    <w:abstractNumId w:val="9"/>
  </w:num>
  <w:num w:numId="5">
    <w:abstractNumId w:val="12"/>
  </w:num>
  <w:num w:numId="6">
    <w:abstractNumId w:val="10"/>
  </w:num>
  <w:num w:numId="7">
    <w:abstractNumId w:val="4"/>
  </w:num>
  <w:num w:numId="8">
    <w:abstractNumId w:val="0"/>
  </w:num>
  <w:num w:numId="9">
    <w:abstractNumId w:val="20"/>
  </w:num>
  <w:num w:numId="10">
    <w:abstractNumId w:val="29"/>
  </w:num>
  <w:num w:numId="11">
    <w:abstractNumId w:val="33"/>
  </w:num>
  <w:num w:numId="12">
    <w:abstractNumId w:val="25"/>
  </w:num>
  <w:num w:numId="13">
    <w:abstractNumId w:val="8"/>
  </w:num>
  <w:num w:numId="14">
    <w:abstractNumId w:val="40"/>
  </w:num>
  <w:num w:numId="15">
    <w:abstractNumId w:val="24"/>
  </w:num>
  <w:num w:numId="16">
    <w:abstractNumId w:val="21"/>
  </w:num>
  <w:num w:numId="17">
    <w:abstractNumId w:val="36"/>
  </w:num>
  <w:num w:numId="18">
    <w:abstractNumId w:val="0"/>
  </w:num>
  <w:num w:numId="19">
    <w:abstractNumId w:val="20"/>
  </w:num>
  <w:num w:numId="20">
    <w:abstractNumId w:val="29"/>
  </w:num>
  <w:num w:numId="21">
    <w:abstractNumId w:val="13"/>
  </w:num>
  <w:num w:numId="22">
    <w:abstractNumId w:val="32"/>
  </w:num>
  <w:num w:numId="23">
    <w:abstractNumId w:val="17"/>
  </w:num>
  <w:num w:numId="24">
    <w:abstractNumId w:val="30"/>
  </w:num>
  <w:num w:numId="25">
    <w:abstractNumId w:val="23"/>
  </w:num>
  <w:num w:numId="26">
    <w:abstractNumId w:val="26"/>
  </w:num>
  <w:num w:numId="27">
    <w:abstractNumId w:val="16"/>
  </w:num>
  <w:num w:numId="28">
    <w:abstractNumId w:val="39"/>
  </w:num>
  <w:num w:numId="29">
    <w:abstractNumId w:val="35"/>
  </w:num>
  <w:num w:numId="30">
    <w:abstractNumId w:val="28"/>
  </w:num>
  <w:num w:numId="31">
    <w:abstractNumId w:val="15"/>
  </w:num>
  <w:num w:numId="32">
    <w:abstractNumId w:val="6"/>
  </w:num>
  <w:num w:numId="33">
    <w:abstractNumId w:val="0"/>
  </w:num>
  <w:num w:numId="34">
    <w:abstractNumId w:val="20"/>
  </w:num>
  <w:num w:numId="35">
    <w:abstractNumId w:val="29"/>
  </w:num>
  <w:num w:numId="36">
    <w:abstractNumId w:val="5"/>
  </w:num>
  <w:num w:numId="37">
    <w:abstractNumId w:val="1"/>
  </w:num>
  <w:num w:numId="38">
    <w:abstractNumId w:val="19"/>
  </w:num>
  <w:num w:numId="39">
    <w:abstractNumId w:val="2"/>
  </w:num>
  <w:num w:numId="40">
    <w:abstractNumId w:val="7"/>
  </w:num>
  <w:num w:numId="41">
    <w:abstractNumId w:val="14"/>
  </w:num>
  <w:num w:numId="42">
    <w:abstractNumId w:val="3"/>
  </w:num>
  <w:num w:numId="43">
    <w:abstractNumId w:val="27"/>
  </w:num>
  <w:num w:numId="44">
    <w:abstractNumId w:val="11"/>
  </w:num>
  <w:num w:numId="45">
    <w:abstractNumId w:val="31"/>
  </w:num>
  <w:num w:numId="46">
    <w:abstractNumId w:val="22"/>
  </w:num>
  <w:num w:numId="47">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B2"/>
    <w:rsid w:val="000000FB"/>
    <w:rsid w:val="0001237E"/>
    <w:rsid w:val="000135FE"/>
    <w:rsid w:val="00026224"/>
    <w:rsid w:val="00031B58"/>
    <w:rsid w:val="00035D35"/>
    <w:rsid w:val="000416D2"/>
    <w:rsid w:val="00050A1F"/>
    <w:rsid w:val="00061CE9"/>
    <w:rsid w:val="00071279"/>
    <w:rsid w:val="000753C0"/>
    <w:rsid w:val="00085C55"/>
    <w:rsid w:val="00085E99"/>
    <w:rsid w:val="00090254"/>
    <w:rsid w:val="000908F7"/>
    <w:rsid w:val="000915D9"/>
    <w:rsid w:val="0009741B"/>
    <w:rsid w:val="000A22BD"/>
    <w:rsid w:val="000B0DAA"/>
    <w:rsid w:val="000B5A89"/>
    <w:rsid w:val="000B7734"/>
    <w:rsid w:val="000D1B9C"/>
    <w:rsid w:val="000D5373"/>
    <w:rsid w:val="000D596F"/>
    <w:rsid w:val="000D7717"/>
    <w:rsid w:val="000E1074"/>
    <w:rsid w:val="000F142B"/>
    <w:rsid w:val="00107492"/>
    <w:rsid w:val="00107725"/>
    <w:rsid w:val="00124EB4"/>
    <w:rsid w:val="00132E9F"/>
    <w:rsid w:val="00143584"/>
    <w:rsid w:val="00160BED"/>
    <w:rsid w:val="00163DB6"/>
    <w:rsid w:val="00166E98"/>
    <w:rsid w:val="0017170E"/>
    <w:rsid w:val="001726B9"/>
    <w:rsid w:val="001742B4"/>
    <w:rsid w:val="0018601F"/>
    <w:rsid w:val="00192B65"/>
    <w:rsid w:val="00193AF8"/>
    <w:rsid w:val="001A2757"/>
    <w:rsid w:val="001A277A"/>
    <w:rsid w:val="001B3D9D"/>
    <w:rsid w:val="001B730F"/>
    <w:rsid w:val="001C1826"/>
    <w:rsid w:val="001C5FEC"/>
    <w:rsid w:val="001C74F6"/>
    <w:rsid w:val="001E5112"/>
    <w:rsid w:val="001F4713"/>
    <w:rsid w:val="001F4FDC"/>
    <w:rsid w:val="001F5069"/>
    <w:rsid w:val="00206972"/>
    <w:rsid w:val="00216E27"/>
    <w:rsid w:val="00221480"/>
    <w:rsid w:val="002326D9"/>
    <w:rsid w:val="00232B13"/>
    <w:rsid w:val="00245F37"/>
    <w:rsid w:val="002503A6"/>
    <w:rsid w:val="002525BB"/>
    <w:rsid w:val="00257533"/>
    <w:rsid w:val="002745A7"/>
    <w:rsid w:val="00274FC6"/>
    <w:rsid w:val="00286FE1"/>
    <w:rsid w:val="00287429"/>
    <w:rsid w:val="00287660"/>
    <w:rsid w:val="00292432"/>
    <w:rsid w:val="002A309D"/>
    <w:rsid w:val="002B6155"/>
    <w:rsid w:val="002C3141"/>
    <w:rsid w:val="002E0537"/>
    <w:rsid w:val="002E385E"/>
    <w:rsid w:val="002E6D09"/>
    <w:rsid w:val="002F08CD"/>
    <w:rsid w:val="00301CF9"/>
    <w:rsid w:val="00301E5A"/>
    <w:rsid w:val="003059CC"/>
    <w:rsid w:val="00311316"/>
    <w:rsid w:val="00320B09"/>
    <w:rsid w:val="00322D33"/>
    <w:rsid w:val="00334EE6"/>
    <w:rsid w:val="00337AF5"/>
    <w:rsid w:val="00343B33"/>
    <w:rsid w:val="00345A98"/>
    <w:rsid w:val="00360F8E"/>
    <w:rsid w:val="003631AB"/>
    <w:rsid w:val="00364E96"/>
    <w:rsid w:val="00367D54"/>
    <w:rsid w:val="00372ABE"/>
    <w:rsid w:val="00372DE8"/>
    <w:rsid w:val="00375A06"/>
    <w:rsid w:val="003764B7"/>
    <w:rsid w:val="00384F17"/>
    <w:rsid w:val="0038600D"/>
    <w:rsid w:val="00393573"/>
    <w:rsid w:val="003A445F"/>
    <w:rsid w:val="003B0480"/>
    <w:rsid w:val="003B5F43"/>
    <w:rsid w:val="003B73A7"/>
    <w:rsid w:val="003C2F9D"/>
    <w:rsid w:val="003C7B58"/>
    <w:rsid w:val="003D08C5"/>
    <w:rsid w:val="003D538E"/>
    <w:rsid w:val="003D5815"/>
    <w:rsid w:val="003F1803"/>
    <w:rsid w:val="0040221A"/>
    <w:rsid w:val="00402263"/>
    <w:rsid w:val="00405CFD"/>
    <w:rsid w:val="004118BF"/>
    <w:rsid w:val="004146FF"/>
    <w:rsid w:val="00416305"/>
    <w:rsid w:val="00423B10"/>
    <w:rsid w:val="004252AD"/>
    <w:rsid w:val="00425E88"/>
    <w:rsid w:val="00444FBA"/>
    <w:rsid w:val="0044688B"/>
    <w:rsid w:val="00454315"/>
    <w:rsid w:val="00473FE3"/>
    <w:rsid w:val="00480928"/>
    <w:rsid w:val="00484B4F"/>
    <w:rsid w:val="004904D1"/>
    <w:rsid w:val="004922D8"/>
    <w:rsid w:val="00493998"/>
    <w:rsid w:val="00494DD6"/>
    <w:rsid w:val="00495A0F"/>
    <w:rsid w:val="004B3B95"/>
    <w:rsid w:val="004C0609"/>
    <w:rsid w:val="004C6972"/>
    <w:rsid w:val="004C7168"/>
    <w:rsid w:val="004C7A08"/>
    <w:rsid w:val="004D604E"/>
    <w:rsid w:val="004D7EB4"/>
    <w:rsid w:val="004E0F73"/>
    <w:rsid w:val="004F1778"/>
    <w:rsid w:val="004F4008"/>
    <w:rsid w:val="004F6BA2"/>
    <w:rsid w:val="004F77D2"/>
    <w:rsid w:val="005009A7"/>
    <w:rsid w:val="00502C30"/>
    <w:rsid w:val="005046E4"/>
    <w:rsid w:val="005105A0"/>
    <w:rsid w:val="005121D1"/>
    <w:rsid w:val="00514512"/>
    <w:rsid w:val="00527582"/>
    <w:rsid w:val="00531FA0"/>
    <w:rsid w:val="00532929"/>
    <w:rsid w:val="00540489"/>
    <w:rsid w:val="005561F1"/>
    <w:rsid w:val="00567A11"/>
    <w:rsid w:val="00574ABA"/>
    <w:rsid w:val="00577882"/>
    <w:rsid w:val="00581F11"/>
    <w:rsid w:val="0058327E"/>
    <w:rsid w:val="00592ED8"/>
    <w:rsid w:val="005A3803"/>
    <w:rsid w:val="005A572A"/>
    <w:rsid w:val="005C14BE"/>
    <w:rsid w:val="005C1B59"/>
    <w:rsid w:val="005C2D11"/>
    <w:rsid w:val="005D65F1"/>
    <w:rsid w:val="005E2E7A"/>
    <w:rsid w:val="005E510F"/>
    <w:rsid w:val="005E55B3"/>
    <w:rsid w:val="005E5DAD"/>
    <w:rsid w:val="005E71AA"/>
    <w:rsid w:val="005F0AB7"/>
    <w:rsid w:val="005F162D"/>
    <w:rsid w:val="005F1CD7"/>
    <w:rsid w:val="005F3371"/>
    <w:rsid w:val="005F5E5D"/>
    <w:rsid w:val="005F68B7"/>
    <w:rsid w:val="00600465"/>
    <w:rsid w:val="00600A2A"/>
    <w:rsid w:val="006013E7"/>
    <w:rsid w:val="00602DE8"/>
    <w:rsid w:val="00606E4B"/>
    <w:rsid w:val="006110C0"/>
    <w:rsid w:val="006138EA"/>
    <w:rsid w:val="00615A98"/>
    <w:rsid w:val="0062498E"/>
    <w:rsid w:val="00625564"/>
    <w:rsid w:val="006279AE"/>
    <w:rsid w:val="00633F71"/>
    <w:rsid w:val="00634C34"/>
    <w:rsid w:val="00636800"/>
    <w:rsid w:val="006412D3"/>
    <w:rsid w:val="00643312"/>
    <w:rsid w:val="006450A2"/>
    <w:rsid w:val="00647583"/>
    <w:rsid w:val="00654C11"/>
    <w:rsid w:val="00656C9E"/>
    <w:rsid w:val="00676E8C"/>
    <w:rsid w:val="00683F4D"/>
    <w:rsid w:val="006859CF"/>
    <w:rsid w:val="0068600E"/>
    <w:rsid w:val="006974FE"/>
    <w:rsid w:val="00697BAD"/>
    <w:rsid w:val="006A021D"/>
    <w:rsid w:val="006A6568"/>
    <w:rsid w:val="006A73CD"/>
    <w:rsid w:val="006A7492"/>
    <w:rsid w:val="006B2970"/>
    <w:rsid w:val="006C3D83"/>
    <w:rsid w:val="006C4343"/>
    <w:rsid w:val="006C55D7"/>
    <w:rsid w:val="006D4074"/>
    <w:rsid w:val="006D454B"/>
    <w:rsid w:val="006D72D8"/>
    <w:rsid w:val="006D7502"/>
    <w:rsid w:val="006D798B"/>
    <w:rsid w:val="006D7E7B"/>
    <w:rsid w:val="006E189C"/>
    <w:rsid w:val="006E69FD"/>
    <w:rsid w:val="006F3481"/>
    <w:rsid w:val="006F3EDB"/>
    <w:rsid w:val="00704A8A"/>
    <w:rsid w:val="007136C5"/>
    <w:rsid w:val="00715D8A"/>
    <w:rsid w:val="0072049C"/>
    <w:rsid w:val="007260BD"/>
    <w:rsid w:val="00736F89"/>
    <w:rsid w:val="00737ABD"/>
    <w:rsid w:val="0074039E"/>
    <w:rsid w:val="00763B98"/>
    <w:rsid w:val="00764C9A"/>
    <w:rsid w:val="00777B70"/>
    <w:rsid w:val="0078069F"/>
    <w:rsid w:val="0079786C"/>
    <w:rsid w:val="007A22FC"/>
    <w:rsid w:val="007B3E96"/>
    <w:rsid w:val="007C2FD9"/>
    <w:rsid w:val="007E0C42"/>
    <w:rsid w:val="007E10E5"/>
    <w:rsid w:val="007E3F17"/>
    <w:rsid w:val="007E4E74"/>
    <w:rsid w:val="007E5FF6"/>
    <w:rsid w:val="007F0FC7"/>
    <w:rsid w:val="007F3DE9"/>
    <w:rsid w:val="00800228"/>
    <w:rsid w:val="00806DEA"/>
    <w:rsid w:val="00812C9F"/>
    <w:rsid w:val="008230B4"/>
    <w:rsid w:val="00824306"/>
    <w:rsid w:val="0082662A"/>
    <w:rsid w:val="00830AFD"/>
    <w:rsid w:val="0083537C"/>
    <w:rsid w:val="00847930"/>
    <w:rsid w:val="0085098B"/>
    <w:rsid w:val="00855216"/>
    <w:rsid w:val="00860106"/>
    <w:rsid w:val="0086345A"/>
    <w:rsid w:val="00864F52"/>
    <w:rsid w:val="00872961"/>
    <w:rsid w:val="00873DDF"/>
    <w:rsid w:val="00874239"/>
    <w:rsid w:val="00874993"/>
    <w:rsid w:val="00883BDC"/>
    <w:rsid w:val="008850BF"/>
    <w:rsid w:val="0088608D"/>
    <w:rsid w:val="008879F3"/>
    <w:rsid w:val="00892DBA"/>
    <w:rsid w:val="008963CA"/>
    <w:rsid w:val="008A0975"/>
    <w:rsid w:val="008B0B87"/>
    <w:rsid w:val="008B6085"/>
    <w:rsid w:val="008B7BCB"/>
    <w:rsid w:val="008C2BC6"/>
    <w:rsid w:val="008C5E4E"/>
    <w:rsid w:val="008D47B0"/>
    <w:rsid w:val="008D5CE6"/>
    <w:rsid w:val="008D6592"/>
    <w:rsid w:val="008D7EC0"/>
    <w:rsid w:val="008E749C"/>
    <w:rsid w:val="008F7E9E"/>
    <w:rsid w:val="0090475F"/>
    <w:rsid w:val="0092176D"/>
    <w:rsid w:val="00923983"/>
    <w:rsid w:val="00924A49"/>
    <w:rsid w:val="009260F6"/>
    <w:rsid w:val="009300C0"/>
    <w:rsid w:val="0093293A"/>
    <w:rsid w:val="00933446"/>
    <w:rsid w:val="00934473"/>
    <w:rsid w:val="009354FD"/>
    <w:rsid w:val="00935802"/>
    <w:rsid w:val="009358D6"/>
    <w:rsid w:val="009359B3"/>
    <w:rsid w:val="00935BD8"/>
    <w:rsid w:val="00940039"/>
    <w:rsid w:val="00941228"/>
    <w:rsid w:val="009572EB"/>
    <w:rsid w:val="009611B0"/>
    <w:rsid w:val="009645BF"/>
    <w:rsid w:val="00965BFE"/>
    <w:rsid w:val="00970F6B"/>
    <w:rsid w:val="00974792"/>
    <w:rsid w:val="00975895"/>
    <w:rsid w:val="00986224"/>
    <w:rsid w:val="0098723B"/>
    <w:rsid w:val="00992795"/>
    <w:rsid w:val="00992F5E"/>
    <w:rsid w:val="0099512B"/>
    <w:rsid w:val="00997D55"/>
    <w:rsid w:val="009A2212"/>
    <w:rsid w:val="009A51B7"/>
    <w:rsid w:val="009A7692"/>
    <w:rsid w:val="009B7D99"/>
    <w:rsid w:val="009D118A"/>
    <w:rsid w:val="009D28F1"/>
    <w:rsid w:val="009D50B5"/>
    <w:rsid w:val="009E01E5"/>
    <w:rsid w:val="009E3C99"/>
    <w:rsid w:val="009E48C0"/>
    <w:rsid w:val="009E4E4A"/>
    <w:rsid w:val="009F724A"/>
    <w:rsid w:val="00A0096E"/>
    <w:rsid w:val="00A02246"/>
    <w:rsid w:val="00A054FE"/>
    <w:rsid w:val="00A07955"/>
    <w:rsid w:val="00A15489"/>
    <w:rsid w:val="00A16C40"/>
    <w:rsid w:val="00A2729C"/>
    <w:rsid w:val="00A3227F"/>
    <w:rsid w:val="00A33225"/>
    <w:rsid w:val="00A36680"/>
    <w:rsid w:val="00A4549B"/>
    <w:rsid w:val="00A53744"/>
    <w:rsid w:val="00A56336"/>
    <w:rsid w:val="00A6230C"/>
    <w:rsid w:val="00A65050"/>
    <w:rsid w:val="00A66208"/>
    <w:rsid w:val="00A67C41"/>
    <w:rsid w:val="00A72F84"/>
    <w:rsid w:val="00A76C22"/>
    <w:rsid w:val="00A93DAB"/>
    <w:rsid w:val="00A968DA"/>
    <w:rsid w:val="00A97A33"/>
    <w:rsid w:val="00AA0941"/>
    <w:rsid w:val="00AA0A6F"/>
    <w:rsid w:val="00AA3CC9"/>
    <w:rsid w:val="00AB4281"/>
    <w:rsid w:val="00AC1EC1"/>
    <w:rsid w:val="00AC38C9"/>
    <w:rsid w:val="00AD3CFE"/>
    <w:rsid w:val="00AD61BD"/>
    <w:rsid w:val="00AE08DC"/>
    <w:rsid w:val="00AE2AA1"/>
    <w:rsid w:val="00AE4FB6"/>
    <w:rsid w:val="00AF33BE"/>
    <w:rsid w:val="00AF716C"/>
    <w:rsid w:val="00B018CD"/>
    <w:rsid w:val="00B10CB6"/>
    <w:rsid w:val="00B13612"/>
    <w:rsid w:val="00B157E8"/>
    <w:rsid w:val="00B21BCB"/>
    <w:rsid w:val="00B2250D"/>
    <w:rsid w:val="00B34CA4"/>
    <w:rsid w:val="00B439C5"/>
    <w:rsid w:val="00B55498"/>
    <w:rsid w:val="00B562E6"/>
    <w:rsid w:val="00B56557"/>
    <w:rsid w:val="00B60D02"/>
    <w:rsid w:val="00B63492"/>
    <w:rsid w:val="00B63DB8"/>
    <w:rsid w:val="00B64C2C"/>
    <w:rsid w:val="00B64C77"/>
    <w:rsid w:val="00B74333"/>
    <w:rsid w:val="00B74B14"/>
    <w:rsid w:val="00B80FA8"/>
    <w:rsid w:val="00B81766"/>
    <w:rsid w:val="00B87991"/>
    <w:rsid w:val="00BA0AF3"/>
    <w:rsid w:val="00BA3177"/>
    <w:rsid w:val="00BA423D"/>
    <w:rsid w:val="00BA7E50"/>
    <w:rsid w:val="00BB0673"/>
    <w:rsid w:val="00BB5B6A"/>
    <w:rsid w:val="00BC02B8"/>
    <w:rsid w:val="00BC041D"/>
    <w:rsid w:val="00BC232E"/>
    <w:rsid w:val="00BD35E4"/>
    <w:rsid w:val="00BE0F1D"/>
    <w:rsid w:val="00BE16DF"/>
    <w:rsid w:val="00BE3148"/>
    <w:rsid w:val="00BF71AB"/>
    <w:rsid w:val="00C008E8"/>
    <w:rsid w:val="00C04BB6"/>
    <w:rsid w:val="00C105FA"/>
    <w:rsid w:val="00C10C40"/>
    <w:rsid w:val="00C133EB"/>
    <w:rsid w:val="00C14ACE"/>
    <w:rsid w:val="00C156A6"/>
    <w:rsid w:val="00C16D4C"/>
    <w:rsid w:val="00C16F0B"/>
    <w:rsid w:val="00C203BE"/>
    <w:rsid w:val="00C355A7"/>
    <w:rsid w:val="00C37AAA"/>
    <w:rsid w:val="00C40BCC"/>
    <w:rsid w:val="00C44B89"/>
    <w:rsid w:val="00C455F1"/>
    <w:rsid w:val="00C45E08"/>
    <w:rsid w:val="00C461A8"/>
    <w:rsid w:val="00C515BB"/>
    <w:rsid w:val="00C536D2"/>
    <w:rsid w:val="00C55C58"/>
    <w:rsid w:val="00C61303"/>
    <w:rsid w:val="00C61541"/>
    <w:rsid w:val="00C62440"/>
    <w:rsid w:val="00C6416E"/>
    <w:rsid w:val="00C6418B"/>
    <w:rsid w:val="00C702A8"/>
    <w:rsid w:val="00C71D02"/>
    <w:rsid w:val="00C769E3"/>
    <w:rsid w:val="00C77564"/>
    <w:rsid w:val="00C85C83"/>
    <w:rsid w:val="00CA14DB"/>
    <w:rsid w:val="00CC492B"/>
    <w:rsid w:val="00CD2489"/>
    <w:rsid w:val="00CE17AB"/>
    <w:rsid w:val="00CF6C0D"/>
    <w:rsid w:val="00CF7396"/>
    <w:rsid w:val="00D02294"/>
    <w:rsid w:val="00D05B43"/>
    <w:rsid w:val="00D1010E"/>
    <w:rsid w:val="00D12B2C"/>
    <w:rsid w:val="00D27757"/>
    <w:rsid w:val="00D30305"/>
    <w:rsid w:val="00D313B2"/>
    <w:rsid w:val="00D35536"/>
    <w:rsid w:val="00D37213"/>
    <w:rsid w:val="00D37325"/>
    <w:rsid w:val="00D4126A"/>
    <w:rsid w:val="00D44392"/>
    <w:rsid w:val="00D513B9"/>
    <w:rsid w:val="00D55812"/>
    <w:rsid w:val="00D6795A"/>
    <w:rsid w:val="00D77CBD"/>
    <w:rsid w:val="00D854B9"/>
    <w:rsid w:val="00D86F0A"/>
    <w:rsid w:val="00D90E91"/>
    <w:rsid w:val="00DA37E4"/>
    <w:rsid w:val="00DC354C"/>
    <w:rsid w:val="00DC516B"/>
    <w:rsid w:val="00DC6001"/>
    <w:rsid w:val="00DC7241"/>
    <w:rsid w:val="00DD1201"/>
    <w:rsid w:val="00DE761F"/>
    <w:rsid w:val="00DF2826"/>
    <w:rsid w:val="00E016AE"/>
    <w:rsid w:val="00E01FD6"/>
    <w:rsid w:val="00E10387"/>
    <w:rsid w:val="00E1261C"/>
    <w:rsid w:val="00E24A68"/>
    <w:rsid w:val="00E33AAF"/>
    <w:rsid w:val="00E40800"/>
    <w:rsid w:val="00E65F8F"/>
    <w:rsid w:val="00E6759B"/>
    <w:rsid w:val="00E7119B"/>
    <w:rsid w:val="00E746FD"/>
    <w:rsid w:val="00E81075"/>
    <w:rsid w:val="00E83B0E"/>
    <w:rsid w:val="00E85251"/>
    <w:rsid w:val="00EA0312"/>
    <w:rsid w:val="00EA4635"/>
    <w:rsid w:val="00EA5C43"/>
    <w:rsid w:val="00EB1C96"/>
    <w:rsid w:val="00EB5F43"/>
    <w:rsid w:val="00EB6415"/>
    <w:rsid w:val="00EC0ED1"/>
    <w:rsid w:val="00EC6320"/>
    <w:rsid w:val="00EC6624"/>
    <w:rsid w:val="00ED539F"/>
    <w:rsid w:val="00EE0200"/>
    <w:rsid w:val="00EF36CA"/>
    <w:rsid w:val="00F03562"/>
    <w:rsid w:val="00F03664"/>
    <w:rsid w:val="00F078B3"/>
    <w:rsid w:val="00F15737"/>
    <w:rsid w:val="00F23B96"/>
    <w:rsid w:val="00F23CD0"/>
    <w:rsid w:val="00F27555"/>
    <w:rsid w:val="00F277FA"/>
    <w:rsid w:val="00F35715"/>
    <w:rsid w:val="00F3726F"/>
    <w:rsid w:val="00F414FB"/>
    <w:rsid w:val="00F41F8B"/>
    <w:rsid w:val="00F424CD"/>
    <w:rsid w:val="00F45B65"/>
    <w:rsid w:val="00F5474B"/>
    <w:rsid w:val="00F55717"/>
    <w:rsid w:val="00F566AC"/>
    <w:rsid w:val="00F60923"/>
    <w:rsid w:val="00F61065"/>
    <w:rsid w:val="00F77998"/>
    <w:rsid w:val="00F840A3"/>
    <w:rsid w:val="00F91989"/>
    <w:rsid w:val="00F95779"/>
    <w:rsid w:val="00FA6BE1"/>
    <w:rsid w:val="00FB5654"/>
    <w:rsid w:val="00FB60CB"/>
    <w:rsid w:val="00FC25E1"/>
    <w:rsid w:val="00FD3004"/>
    <w:rsid w:val="00FD56CE"/>
    <w:rsid w:val="00FE46A6"/>
    <w:rsid w:val="00FE726A"/>
    <w:rsid w:val="00FF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87DB"/>
  <w15:chartTrackingRefBased/>
  <w15:docId w15:val="{87371227-515B-4304-BA63-030D181C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3B2"/>
    <w:rPr>
      <w:rFonts w:ascii="Calibri"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hAnsiTheme="minorHAnsi" w:cstheme="minorBidi"/>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hAnsiTheme="minorHAnsi" w:cstheme="minorBidi"/>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hAnsiTheme="minorHAnsi" w:cstheme="minorBidi"/>
      <w:i/>
      <w:iCs/>
      <w:color w:val="44546A" w:themeColor="text2"/>
      <w:sz w:val="18"/>
      <w:szCs w:val="18"/>
    </w:rPr>
  </w:style>
  <w:style w:type="paragraph" w:styleId="NoSpacing">
    <w:name w:val="No Spacing"/>
    <w:basedOn w:val="Normal"/>
    <w:uiPriority w:val="1"/>
    <w:qFormat/>
    <w:rsid w:val="00933446"/>
    <w:rPr>
      <w:rFonts w:eastAsia="Times New Roman"/>
    </w:rPr>
  </w:style>
  <w:style w:type="paragraph" w:styleId="NormalWeb">
    <w:name w:val="Normal (Web)"/>
    <w:basedOn w:val="Normal"/>
    <w:uiPriority w:val="99"/>
    <w:unhideWhenUsed/>
    <w:rsid w:val="002E385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55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812"/>
    <w:rPr>
      <w:rFonts w:ascii="Segoe UI" w:hAnsi="Segoe UI" w:cs="Segoe UI"/>
      <w:sz w:val="18"/>
      <w:szCs w:val="18"/>
    </w:rPr>
  </w:style>
  <w:style w:type="table" w:styleId="TableGrid">
    <w:name w:val="Table Grid"/>
    <w:basedOn w:val="TableNormal"/>
    <w:uiPriority w:val="59"/>
    <w:rsid w:val="00B1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21D"/>
    <w:pPr>
      <w:tabs>
        <w:tab w:val="center" w:pos="4680"/>
        <w:tab w:val="right" w:pos="9360"/>
      </w:tabs>
    </w:pPr>
  </w:style>
  <w:style w:type="character" w:customStyle="1" w:styleId="HeaderChar">
    <w:name w:val="Header Char"/>
    <w:basedOn w:val="DefaultParagraphFont"/>
    <w:link w:val="Header"/>
    <w:uiPriority w:val="99"/>
    <w:rsid w:val="006A021D"/>
    <w:rPr>
      <w:rFonts w:ascii="Calibri" w:hAnsi="Calibri" w:cs="Times New Roman"/>
    </w:rPr>
  </w:style>
  <w:style w:type="paragraph" w:styleId="Footer">
    <w:name w:val="footer"/>
    <w:basedOn w:val="Normal"/>
    <w:link w:val="FooterChar"/>
    <w:uiPriority w:val="99"/>
    <w:unhideWhenUsed/>
    <w:rsid w:val="006A021D"/>
    <w:pPr>
      <w:tabs>
        <w:tab w:val="center" w:pos="4680"/>
        <w:tab w:val="right" w:pos="9360"/>
      </w:tabs>
    </w:pPr>
  </w:style>
  <w:style w:type="character" w:customStyle="1" w:styleId="FooterChar">
    <w:name w:val="Footer Char"/>
    <w:basedOn w:val="DefaultParagraphFont"/>
    <w:link w:val="Footer"/>
    <w:uiPriority w:val="99"/>
    <w:rsid w:val="006A021D"/>
    <w:rPr>
      <w:rFonts w:ascii="Calibri" w:hAnsi="Calibri" w:cs="Times New Roman"/>
    </w:rPr>
  </w:style>
  <w:style w:type="paragraph" w:customStyle="1" w:styleId="Default">
    <w:name w:val="Default"/>
    <w:rsid w:val="008850BF"/>
    <w:pPr>
      <w:autoSpaceDE w:val="0"/>
      <w:autoSpaceDN w:val="0"/>
      <w:adjustRightInd w:val="0"/>
    </w:pPr>
    <w:rPr>
      <w:rFonts w:ascii="Calibri" w:hAnsi="Calibri" w:cs="Calibri"/>
      <w:color w:val="000000"/>
      <w:sz w:val="24"/>
      <w:szCs w:val="24"/>
    </w:rPr>
  </w:style>
  <w:style w:type="character" w:customStyle="1" w:styleId="apple-tab-span">
    <w:name w:val="apple-tab-span"/>
    <w:basedOn w:val="DefaultParagraphFont"/>
    <w:rsid w:val="002745A7"/>
  </w:style>
  <w:style w:type="paragraph" w:styleId="PlainText">
    <w:name w:val="Plain Text"/>
    <w:basedOn w:val="Normal"/>
    <w:link w:val="PlainTextChar"/>
    <w:uiPriority w:val="99"/>
    <w:semiHidden/>
    <w:unhideWhenUsed/>
    <w:rsid w:val="00301E5A"/>
    <w:rPr>
      <w:rFonts w:cstheme="minorBidi"/>
      <w:szCs w:val="21"/>
    </w:rPr>
  </w:style>
  <w:style w:type="character" w:customStyle="1" w:styleId="PlainTextChar">
    <w:name w:val="Plain Text Char"/>
    <w:basedOn w:val="DefaultParagraphFont"/>
    <w:link w:val="PlainText"/>
    <w:uiPriority w:val="99"/>
    <w:semiHidden/>
    <w:rsid w:val="00301E5A"/>
    <w:rPr>
      <w:rFonts w:ascii="Calibri" w:hAnsi="Calibri"/>
      <w:szCs w:val="21"/>
    </w:rPr>
  </w:style>
  <w:style w:type="paragraph" w:customStyle="1" w:styleId="ydpd931fca1yiv7976672243msonormal">
    <w:name w:val="ydpd931fca1yiv7976672243msonormal"/>
    <w:basedOn w:val="Normal"/>
    <w:rsid w:val="00107725"/>
    <w:pPr>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306">
      <w:bodyDiv w:val="1"/>
      <w:marLeft w:val="0"/>
      <w:marRight w:val="0"/>
      <w:marTop w:val="0"/>
      <w:marBottom w:val="0"/>
      <w:divBdr>
        <w:top w:val="none" w:sz="0" w:space="0" w:color="auto"/>
        <w:left w:val="none" w:sz="0" w:space="0" w:color="auto"/>
        <w:bottom w:val="none" w:sz="0" w:space="0" w:color="auto"/>
        <w:right w:val="none" w:sz="0" w:space="0" w:color="auto"/>
      </w:divBdr>
    </w:div>
    <w:div w:id="45154340">
      <w:bodyDiv w:val="1"/>
      <w:marLeft w:val="0"/>
      <w:marRight w:val="0"/>
      <w:marTop w:val="0"/>
      <w:marBottom w:val="0"/>
      <w:divBdr>
        <w:top w:val="none" w:sz="0" w:space="0" w:color="auto"/>
        <w:left w:val="none" w:sz="0" w:space="0" w:color="auto"/>
        <w:bottom w:val="none" w:sz="0" w:space="0" w:color="auto"/>
        <w:right w:val="none" w:sz="0" w:space="0" w:color="auto"/>
      </w:divBdr>
    </w:div>
    <w:div w:id="48191250">
      <w:bodyDiv w:val="1"/>
      <w:marLeft w:val="0"/>
      <w:marRight w:val="0"/>
      <w:marTop w:val="0"/>
      <w:marBottom w:val="0"/>
      <w:divBdr>
        <w:top w:val="none" w:sz="0" w:space="0" w:color="auto"/>
        <w:left w:val="none" w:sz="0" w:space="0" w:color="auto"/>
        <w:bottom w:val="none" w:sz="0" w:space="0" w:color="auto"/>
        <w:right w:val="none" w:sz="0" w:space="0" w:color="auto"/>
      </w:divBdr>
    </w:div>
    <w:div w:id="97262232">
      <w:bodyDiv w:val="1"/>
      <w:marLeft w:val="0"/>
      <w:marRight w:val="0"/>
      <w:marTop w:val="0"/>
      <w:marBottom w:val="0"/>
      <w:divBdr>
        <w:top w:val="none" w:sz="0" w:space="0" w:color="auto"/>
        <w:left w:val="none" w:sz="0" w:space="0" w:color="auto"/>
        <w:bottom w:val="none" w:sz="0" w:space="0" w:color="auto"/>
        <w:right w:val="none" w:sz="0" w:space="0" w:color="auto"/>
      </w:divBdr>
    </w:div>
    <w:div w:id="98765688">
      <w:bodyDiv w:val="1"/>
      <w:marLeft w:val="0"/>
      <w:marRight w:val="0"/>
      <w:marTop w:val="0"/>
      <w:marBottom w:val="0"/>
      <w:divBdr>
        <w:top w:val="none" w:sz="0" w:space="0" w:color="auto"/>
        <w:left w:val="none" w:sz="0" w:space="0" w:color="auto"/>
        <w:bottom w:val="none" w:sz="0" w:space="0" w:color="auto"/>
        <w:right w:val="none" w:sz="0" w:space="0" w:color="auto"/>
      </w:divBdr>
    </w:div>
    <w:div w:id="162935765">
      <w:bodyDiv w:val="1"/>
      <w:marLeft w:val="0"/>
      <w:marRight w:val="0"/>
      <w:marTop w:val="0"/>
      <w:marBottom w:val="0"/>
      <w:divBdr>
        <w:top w:val="none" w:sz="0" w:space="0" w:color="auto"/>
        <w:left w:val="none" w:sz="0" w:space="0" w:color="auto"/>
        <w:bottom w:val="none" w:sz="0" w:space="0" w:color="auto"/>
        <w:right w:val="none" w:sz="0" w:space="0" w:color="auto"/>
      </w:divBdr>
    </w:div>
    <w:div w:id="178087586">
      <w:bodyDiv w:val="1"/>
      <w:marLeft w:val="0"/>
      <w:marRight w:val="0"/>
      <w:marTop w:val="0"/>
      <w:marBottom w:val="0"/>
      <w:divBdr>
        <w:top w:val="none" w:sz="0" w:space="0" w:color="auto"/>
        <w:left w:val="none" w:sz="0" w:space="0" w:color="auto"/>
        <w:bottom w:val="none" w:sz="0" w:space="0" w:color="auto"/>
        <w:right w:val="none" w:sz="0" w:space="0" w:color="auto"/>
      </w:divBdr>
    </w:div>
    <w:div w:id="188224530">
      <w:bodyDiv w:val="1"/>
      <w:marLeft w:val="0"/>
      <w:marRight w:val="0"/>
      <w:marTop w:val="0"/>
      <w:marBottom w:val="0"/>
      <w:divBdr>
        <w:top w:val="none" w:sz="0" w:space="0" w:color="auto"/>
        <w:left w:val="none" w:sz="0" w:space="0" w:color="auto"/>
        <w:bottom w:val="none" w:sz="0" w:space="0" w:color="auto"/>
        <w:right w:val="none" w:sz="0" w:space="0" w:color="auto"/>
      </w:divBdr>
    </w:div>
    <w:div w:id="199902481">
      <w:bodyDiv w:val="1"/>
      <w:marLeft w:val="0"/>
      <w:marRight w:val="0"/>
      <w:marTop w:val="0"/>
      <w:marBottom w:val="0"/>
      <w:divBdr>
        <w:top w:val="none" w:sz="0" w:space="0" w:color="auto"/>
        <w:left w:val="none" w:sz="0" w:space="0" w:color="auto"/>
        <w:bottom w:val="none" w:sz="0" w:space="0" w:color="auto"/>
        <w:right w:val="none" w:sz="0" w:space="0" w:color="auto"/>
      </w:divBdr>
    </w:div>
    <w:div w:id="212160260">
      <w:bodyDiv w:val="1"/>
      <w:marLeft w:val="0"/>
      <w:marRight w:val="0"/>
      <w:marTop w:val="0"/>
      <w:marBottom w:val="0"/>
      <w:divBdr>
        <w:top w:val="none" w:sz="0" w:space="0" w:color="auto"/>
        <w:left w:val="none" w:sz="0" w:space="0" w:color="auto"/>
        <w:bottom w:val="none" w:sz="0" w:space="0" w:color="auto"/>
        <w:right w:val="none" w:sz="0" w:space="0" w:color="auto"/>
      </w:divBdr>
    </w:div>
    <w:div w:id="233667382">
      <w:bodyDiv w:val="1"/>
      <w:marLeft w:val="0"/>
      <w:marRight w:val="0"/>
      <w:marTop w:val="0"/>
      <w:marBottom w:val="0"/>
      <w:divBdr>
        <w:top w:val="none" w:sz="0" w:space="0" w:color="auto"/>
        <w:left w:val="none" w:sz="0" w:space="0" w:color="auto"/>
        <w:bottom w:val="none" w:sz="0" w:space="0" w:color="auto"/>
        <w:right w:val="none" w:sz="0" w:space="0" w:color="auto"/>
      </w:divBdr>
    </w:div>
    <w:div w:id="240796634">
      <w:bodyDiv w:val="1"/>
      <w:marLeft w:val="0"/>
      <w:marRight w:val="0"/>
      <w:marTop w:val="0"/>
      <w:marBottom w:val="0"/>
      <w:divBdr>
        <w:top w:val="none" w:sz="0" w:space="0" w:color="auto"/>
        <w:left w:val="none" w:sz="0" w:space="0" w:color="auto"/>
        <w:bottom w:val="none" w:sz="0" w:space="0" w:color="auto"/>
        <w:right w:val="none" w:sz="0" w:space="0" w:color="auto"/>
      </w:divBdr>
    </w:div>
    <w:div w:id="242834040">
      <w:bodyDiv w:val="1"/>
      <w:marLeft w:val="0"/>
      <w:marRight w:val="0"/>
      <w:marTop w:val="0"/>
      <w:marBottom w:val="0"/>
      <w:divBdr>
        <w:top w:val="none" w:sz="0" w:space="0" w:color="auto"/>
        <w:left w:val="none" w:sz="0" w:space="0" w:color="auto"/>
        <w:bottom w:val="none" w:sz="0" w:space="0" w:color="auto"/>
        <w:right w:val="none" w:sz="0" w:space="0" w:color="auto"/>
      </w:divBdr>
    </w:div>
    <w:div w:id="256792075">
      <w:bodyDiv w:val="1"/>
      <w:marLeft w:val="0"/>
      <w:marRight w:val="0"/>
      <w:marTop w:val="0"/>
      <w:marBottom w:val="0"/>
      <w:divBdr>
        <w:top w:val="none" w:sz="0" w:space="0" w:color="auto"/>
        <w:left w:val="none" w:sz="0" w:space="0" w:color="auto"/>
        <w:bottom w:val="none" w:sz="0" w:space="0" w:color="auto"/>
        <w:right w:val="none" w:sz="0" w:space="0" w:color="auto"/>
      </w:divBdr>
    </w:div>
    <w:div w:id="268663570">
      <w:bodyDiv w:val="1"/>
      <w:marLeft w:val="0"/>
      <w:marRight w:val="0"/>
      <w:marTop w:val="0"/>
      <w:marBottom w:val="0"/>
      <w:divBdr>
        <w:top w:val="none" w:sz="0" w:space="0" w:color="auto"/>
        <w:left w:val="none" w:sz="0" w:space="0" w:color="auto"/>
        <w:bottom w:val="none" w:sz="0" w:space="0" w:color="auto"/>
        <w:right w:val="none" w:sz="0" w:space="0" w:color="auto"/>
      </w:divBdr>
    </w:div>
    <w:div w:id="306054650">
      <w:bodyDiv w:val="1"/>
      <w:marLeft w:val="0"/>
      <w:marRight w:val="0"/>
      <w:marTop w:val="0"/>
      <w:marBottom w:val="0"/>
      <w:divBdr>
        <w:top w:val="none" w:sz="0" w:space="0" w:color="auto"/>
        <w:left w:val="none" w:sz="0" w:space="0" w:color="auto"/>
        <w:bottom w:val="none" w:sz="0" w:space="0" w:color="auto"/>
        <w:right w:val="none" w:sz="0" w:space="0" w:color="auto"/>
      </w:divBdr>
    </w:div>
    <w:div w:id="351107674">
      <w:bodyDiv w:val="1"/>
      <w:marLeft w:val="0"/>
      <w:marRight w:val="0"/>
      <w:marTop w:val="0"/>
      <w:marBottom w:val="0"/>
      <w:divBdr>
        <w:top w:val="none" w:sz="0" w:space="0" w:color="auto"/>
        <w:left w:val="none" w:sz="0" w:space="0" w:color="auto"/>
        <w:bottom w:val="none" w:sz="0" w:space="0" w:color="auto"/>
        <w:right w:val="none" w:sz="0" w:space="0" w:color="auto"/>
      </w:divBdr>
    </w:div>
    <w:div w:id="384063683">
      <w:bodyDiv w:val="1"/>
      <w:marLeft w:val="0"/>
      <w:marRight w:val="0"/>
      <w:marTop w:val="0"/>
      <w:marBottom w:val="0"/>
      <w:divBdr>
        <w:top w:val="none" w:sz="0" w:space="0" w:color="auto"/>
        <w:left w:val="none" w:sz="0" w:space="0" w:color="auto"/>
        <w:bottom w:val="none" w:sz="0" w:space="0" w:color="auto"/>
        <w:right w:val="none" w:sz="0" w:space="0" w:color="auto"/>
      </w:divBdr>
    </w:div>
    <w:div w:id="419642220">
      <w:bodyDiv w:val="1"/>
      <w:marLeft w:val="0"/>
      <w:marRight w:val="0"/>
      <w:marTop w:val="0"/>
      <w:marBottom w:val="0"/>
      <w:divBdr>
        <w:top w:val="none" w:sz="0" w:space="0" w:color="auto"/>
        <w:left w:val="none" w:sz="0" w:space="0" w:color="auto"/>
        <w:bottom w:val="none" w:sz="0" w:space="0" w:color="auto"/>
        <w:right w:val="none" w:sz="0" w:space="0" w:color="auto"/>
      </w:divBdr>
    </w:div>
    <w:div w:id="441196028">
      <w:bodyDiv w:val="1"/>
      <w:marLeft w:val="0"/>
      <w:marRight w:val="0"/>
      <w:marTop w:val="0"/>
      <w:marBottom w:val="0"/>
      <w:divBdr>
        <w:top w:val="none" w:sz="0" w:space="0" w:color="auto"/>
        <w:left w:val="none" w:sz="0" w:space="0" w:color="auto"/>
        <w:bottom w:val="none" w:sz="0" w:space="0" w:color="auto"/>
        <w:right w:val="none" w:sz="0" w:space="0" w:color="auto"/>
      </w:divBdr>
    </w:div>
    <w:div w:id="447706035">
      <w:bodyDiv w:val="1"/>
      <w:marLeft w:val="0"/>
      <w:marRight w:val="0"/>
      <w:marTop w:val="0"/>
      <w:marBottom w:val="0"/>
      <w:divBdr>
        <w:top w:val="none" w:sz="0" w:space="0" w:color="auto"/>
        <w:left w:val="none" w:sz="0" w:space="0" w:color="auto"/>
        <w:bottom w:val="none" w:sz="0" w:space="0" w:color="auto"/>
        <w:right w:val="none" w:sz="0" w:space="0" w:color="auto"/>
      </w:divBdr>
    </w:div>
    <w:div w:id="476723069">
      <w:bodyDiv w:val="1"/>
      <w:marLeft w:val="0"/>
      <w:marRight w:val="0"/>
      <w:marTop w:val="0"/>
      <w:marBottom w:val="0"/>
      <w:divBdr>
        <w:top w:val="none" w:sz="0" w:space="0" w:color="auto"/>
        <w:left w:val="none" w:sz="0" w:space="0" w:color="auto"/>
        <w:bottom w:val="none" w:sz="0" w:space="0" w:color="auto"/>
        <w:right w:val="none" w:sz="0" w:space="0" w:color="auto"/>
      </w:divBdr>
    </w:div>
    <w:div w:id="492575780">
      <w:bodyDiv w:val="1"/>
      <w:marLeft w:val="0"/>
      <w:marRight w:val="0"/>
      <w:marTop w:val="0"/>
      <w:marBottom w:val="0"/>
      <w:divBdr>
        <w:top w:val="none" w:sz="0" w:space="0" w:color="auto"/>
        <w:left w:val="none" w:sz="0" w:space="0" w:color="auto"/>
        <w:bottom w:val="none" w:sz="0" w:space="0" w:color="auto"/>
        <w:right w:val="none" w:sz="0" w:space="0" w:color="auto"/>
      </w:divBdr>
    </w:div>
    <w:div w:id="495611748">
      <w:bodyDiv w:val="1"/>
      <w:marLeft w:val="0"/>
      <w:marRight w:val="0"/>
      <w:marTop w:val="0"/>
      <w:marBottom w:val="0"/>
      <w:divBdr>
        <w:top w:val="none" w:sz="0" w:space="0" w:color="auto"/>
        <w:left w:val="none" w:sz="0" w:space="0" w:color="auto"/>
        <w:bottom w:val="none" w:sz="0" w:space="0" w:color="auto"/>
        <w:right w:val="none" w:sz="0" w:space="0" w:color="auto"/>
      </w:divBdr>
    </w:div>
    <w:div w:id="538250840">
      <w:bodyDiv w:val="1"/>
      <w:marLeft w:val="0"/>
      <w:marRight w:val="0"/>
      <w:marTop w:val="0"/>
      <w:marBottom w:val="0"/>
      <w:divBdr>
        <w:top w:val="none" w:sz="0" w:space="0" w:color="auto"/>
        <w:left w:val="none" w:sz="0" w:space="0" w:color="auto"/>
        <w:bottom w:val="none" w:sz="0" w:space="0" w:color="auto"/>
        <w:right w:val="none" w:sz="0" w:space="0" w:color="auto"/>
      </w:divBdr>
    </w:div>
    <w:div w:id="571700397">
      <w:bodyDiv w:val="1"/>
      <w:marLeft w:val="0"/>
      <w:marRight w:val="0"/>
      <w:marTop w:val="0"/>
      <w:marBottom w:val="0"/>
      <w:divBdr>
        <w:top w:val="none" w:sz="0" w:space="0" w:color="auto"/>
        <w:left w:val="none" w:sz="0" w:space="0" w:color="auto"/>
        <w:bottom w:val="none" w:sz="0" w:space="0" w:color="auto"/>
        <w:right w:val="none" w:sz="0" w:space="0" w:color="auto"/>
      </w:divBdr>
    </w:div>
    <w:div w:id="585920152">
      <w:bodyDiv w:val="1"/>
      <w:marLeft w:val="0"/>
      <w:marRight w:val="0"/>
      <w:marTop w:val="0"/>
      <w:marBottom w:val="0"/>
      <w:divBdr>
        <w:top w:val="none" w:sz="0" w:space="0" w:color="auto"/>
        <w:left w:val="none" w:sz="0" w:space="0" w:color="auto"/>
        <w:bottom w:val="none" w:sz="0" w:space="0" w:color="auto"/>
        <w:right w:val="none" w:sz="0" w:space="0" w:color="auto"/>
      </w:divBdr>
    </w:div>
    <w:div w:id="596792452">
      <w:bodyDiv w:val="1"/>
      <w:marLeft w:val="0"/>
      <w:marRight w:val="0"/>
      <w:marTop w:val="0"/>
      <w:marBottom w:val="0"/>
      <w:divBdr>
        <w:top w:val="none" w:sz="0" w:space="0" w:color="auto"/>
        <w:left w:val="none" w:sz="0" w:space="0" w:color="auto"/>
        <w:bottom w:val="none" w:sz="0" w:space="0" w:color="auto"/>
        <w:right w:val="none" w:sz="0" w:space="0" w:color="auto"/>
      </w:divBdr>
    </w:div>
    <w:div w:id="616908289">
      <w:bodyDiv w:val="1"/>
      <w:marLeft w:val="0"/>
      <w:marRight w:val="0"/>
      <w:marTop w:val="0"/>
      <w:marBottom w:val="0"/>
      <w:divBdr>
        <w:top w:val="none" w:sz="0" w:space="0" w:color="auto"/>
        <w:left w:val="none" w:sz="0" w:space="0" w:color="auto"/>
        <w:bottom w:val="none" w:sz="0" w:space="0" w:color="auto"/>
        <w:right w:val="none" w:sz="0" w:space="0" w:color="auto"/>
      </w:divBdr>
    </w:div>
    <w:div w:id="627277551">
      <w:bodyDiv w:val="1"/>
      <w:marLeft w:val="0"/>
      <w:marRight w:val="0"/>
      <w:marTop w:val="0"/>
      <w:marBottom w:val="0"/>
      <w:divBdr>
        <w:top w:val="none" w:sz="0" w:space="0" w:color="auto"/>
        <w:left w:val="none" w:sz="0" w:space="0" w:color="auto"/>
        <w:bottom w:val="none" w:sz="0" w:space="0" w:color="auto"/>
        <w:right w:val="none" w:sz="0" w:space="0" w:color="auto"/>
      </w:divBdr>
    </w:div>
    <w:div w:id="635575203">
      <w:bodyDiv w:val="1"/>
      <w:marLeft w:val="0"/>
      <w:marRight w:val="0"/>
      <w:marTop w:val="0"/>
      <w:marBottom w:val="0"/>
      <w:divBdr>
        <w:top w:val="none" w:sz="0" w:space="0" w:color="auto"/>
        <w:left w:val="none" w:sz="0" w:space="0" w:color="auto"/>
        <w:bottom w:val="none" w:sz="0" w:space="0" w:color="auto"/>
        <w:right w:val="none" w:sz="0" w:space="0" w:color="auto"/>
      </w:divBdr>
    </w:div>
    <w:div w:id="636226441">
      <w:bodyDiv w:val="1"/>
      <w:marLeft w:val="0"/>
      <w:marRight w:val="0"/>
      <w:marTop w:val="0"/>
      <w:marBottom w:val="0"/>
      <w:divBdr>
        <w:top w:val="none" w:sz="0" w:space="0" w:color="auto"/>
        <w:left w:val="none" w:sz="0" w:space="0" w:color="auto"/>
        <w:bottom w:val="none" w:sz="0" w:space="0" w:color="auto"/>
        <w:right w:val="none" w:sz="0" w:space="0" w:color="auto"/>
      </w:divBdr>
    </w:div>
    <w:div w:id="637803187">
      <w:bodyDiv w:val="1"/>
      <w:marLeft w:val="0"/>
      <w:marRight w:val="0"/>
      <w:marTop w:val="0"/>
      <w:marBottom w:val="0"/>
      <w:divBdr>
        <w:top w:val="none" w:sz="0" w:space="0" w:color="auto"/>
        <w:left w:val="none" w:sz="0" w:space="0" w:color="auto"/>
        <w:bottom w:val="none" w:sz="0" w:space="0" w:color="auto"/>
        <w:right w:val="none" w:sz="0" w:space="0" w:color="auto"/>
      </w:divBdr>
    </w:div>
    <w:div w:id="643631304">
      <w:bodyDiv w:val="1"/>
      <w:marLeft w:val="0"/>
      <w:marRight w:val="0"/>
      <w:marTop w:val="0"/>
      <w:marBottom w:val="0"/>
      <w:divBdr>
        <w:top w:val="none" w:sz="0" w:space="0" w:color="auto"/>
        <w:left w:val="none" w:sz="0" w:space="0" w:color="auto"/>
        <w:bottom w:val="none" w:sz="0" w:space="0" w:color="auto"/>
        <w:right w:val="none" w:sz="0" w:space="0" w:color="auto"/>
      </w:divBdr>
    </w:div>
    <w:div w:id="684551151">
      <w:bodyDiv w:val="1"/>
      <w:marLeft w:val="0"/>
      <w:marRight w:val="0"/>
      <w:marTop w:val="0"/>
      <w:marBottom w:val="0"/>
      <w:divBdr>
        <w:top w:val="none" w:sz="0" w:space="0" w:color="auto"/>
        <w:left w:val="none" w:sz="0" w:space="0" w:color="auto"/>
        <w:bottom w:val="none" w:sz="0" w:space="0" w:color="auto"/>
        <w:right w:val="none" w:sz="0" w:space="0" w:color="auto"/>
      </w:divBdr>
    </w:div>
    <w:div w:id="712507843">
      <w:bodyDiv w:val="1"/>
      <w:marLeft w:val="0"/>
      <w:marRight w:val="0"/>
      <w:marTop w:val="0"/>
      <w:marBottom w:val="0"/>
      <w:divBdr>
        <w:top w:val="none" w:sz="0" w:space="0" w:color="auto"/>
        <w:left w:val="none" w:sz="0" w:space="0" w:color="auto"/>
        <w:bottom w:val="none" w:sz="0" w:space="0" w:color="auto"/>
        <w:right w:val="none" w:sz="0" w:space="0" w:color="auto"/>
      </w:divBdr>
    </w:div>
    <w:div w:id="721751089">
      <w:bodyDiv w:val="1"/>
      <w:marLeft w:val="0"/>
      <w:marRight w:val="0"/>
      <w:marTop w:val="0"/>
      <w:marBottom w:val="0"/>
      <w:divBdr>
        <w:top w:val="none" w:sz="0" w:space="0" w:color="auto"/>
        <w:left w:val="none" w:sz="0" w:space="0" w:color="auto"/>
        <w:bottom w:val="none" w:sz="0" w:space="0" w:color="auto"/>
        <w:right w:val="none" w:sz="0" w:space="0" w:color="auto"/>
      </w:divBdr>
    </w:div>
    <w:div w:id="734593734">
      <w:bodyDiv w:val="1"/>
      <w:marLeft w:val="0"/>
      <w:marRight w:val="0"/>
      <w:marTop w:val="0"/>
      <w:marBottom w:val="0"/>
      <w:divBdr>
        <w:top w:val="none" w:sz="0" w:space="0" w:color="auto"/>
        <w:left w:val="none" w:sz="0" w:space="0" w:color="auto"/>
        <w:bottom w:val="none" w:sz="0" w:space="0" w:color="auto"/>
        <w:right w:val="none" w:sz="0" w:space="0" w:color="auto"/>
      </w:divBdr>
    </w:div>
    <w:div w:id="745033967">
      <w:bodyDiv w:val="1"/>
      <w:marLeft w:val="0"/>
      <w:marRight w:val="0"/>
      <w:marTop w:val="0"/>
      <w:marBottom w:val="0"/>
      <w:divBdr>
        <w:top w:val="none" w:sz="0" w:space="0" w:color="auto"/>
        <w:left w:val="none" w:sz="0" w:space="0" w:color="auto"/>
        <w:bottom w:val="none" w:sz="0" w:space="0" w:color="auto"/>
        <w:right w:val="none" w:sz="0" w:space="0" w:color="auto"/>
      </w:divBdr>
    </w:div>
    <w:div w:id="748815411">
      <w:bodyDiv w:val="1"/>
      <w:marLeft w:val="0"/>
      <w:marRight w:val="0"/>
      <w:marTop w:val="0"/>
      <w:marBottom w:val="0"/>
      <w:divBdr>
        <w:top w:val="none" w:sz="0" w:space="0" w:color="auto"/>
        <w:left w:val="none" w:sz="0" w:space="0" w:color="auto"/>
        <w:bottom w:val="none" w:sz="0" w:space="0" w:color="auto"/>
        <w:right w:val="none" w:sz="0" w:space="0" w:color="auto"/>
      </w:divBdr>
    </w:div>
    <w:div w:id="767047184">
      <w:bodyDiv w:val="1"/>
      <w:marLeft w:val="0"/>
      <w:marRight w:val="0"/>
      <w:marTop w:val="0"/>
      <w:marBottom w:val="0"/>
      <w:divBdr>
        <w:top w:val="none" w:sz="0" w:space="0" w:color="auto"/>
        <w:left w:val="none" w:sz="0" w:space="0" w:color="auto"/>
        <w:bottom w:val="none" w:sz="0" w:space="0" w:color="auto"/>
        <w:right w:val="none" w:sz="0" w:space="0" w:color="auto"/>
      </w:divBdr>
    </w:div>
    <w:div w:id="776557936">
      <w:bodyDiv w:val="1"/>
      <w:marLeft w:val="0"/>
      <w:marRight w:val="0"/>
      <w:marTop w:val="0"/>
      <w:marBottom w:val="0"/>
      <w:divBdr>
        <w:top w:val="none" w:sz="0" w:space="0" w:color="auto"/>
        <w:left w:val="none" w:sz="0" w:space="0" w:color="auto"/>
        <w:bottom w:val="none" w:sz="0" w:space="0" w:color="auto"/>
        <w:right w:val="none" w:sz="0" w:space="0" w:color="auto"/>
      </w:divBdr>
    </w:div>
    <w:div w:id="790053614">
      <w:bodyDiv w:val="1"/>
      <w:marLeft w:val="0"/>
      <w:marRight w:val="0"/>
      <w:marTop w:val="0"/>
      <w:marBottom w:val="0"/>
      <w:divBdr>
        <w:top w:val="none" w:sz="0" w:space="0" w:color="auto"/>
        <w:left w:val="none" w:sz="0" w:space="0" w:color="auto"/>
        <w:bottom w:val="none" w:sz="0" w:space="0" w:color="auto"/>
        <w:right w:val="none" w:sz="0" w:space="0" w:color="auto"/>
      </w:divBdr>
    </w:div>
    <w:div w:id="790436684">
      <w:bodyDiv w:val="1"/>
      <w:marLeft w:val="0"/>
      <w:marRight w:val="0"/>
      <w:marTop w:val="0"/>
      <w:marBottom w:val="0"/>
      <w:divBdr>
        <w:top w:val="none" w:sz="0" w:space="0" w:color="auto"/>
        <w:left w:val="none" w:sz="0" w:space="0" w:color="auto"/>
        <w:bottom w:val="none" w:sz="0" w:space="0" w:color="auto"/>
        <w:right w:val="none" w:sz="0" w:space="0" w:color="auto"/>
      </w:divBdr>
    </w:div>
    <w:div w:id="799495069">
      <w:bodyDiv w:val="1"/>
      <w:marLeft w:val="0"/>
      <w:marRight w:val="0"/>
      <w:marTop w:val="0"/>
      <w:marBottom w:val="0"/>
      <w:divBdr>
        <w:top w:val="none" w:sz="0" w:space="0" w:color="auto"/>
        <w:left w:val="none" w:sz="0" w:space="0" w:color="auto"/>
        <w:bottom w:val="none" w:sz="0" w:space="0" w:color="auto"/>
        <w:right w:val="none" w:sz="0" w:space="0" w:color="auto"/>
      </w:divBdr>
    </w:div>
    <w:div w:id="821192256">
      <w:bodyDiv w:val="1"/>
      <w:marLeft w:val="0"/>
      <w:marRight w:val="0"/>
      <w:marTop w:val="0"/>
      <w:marBottom w:val="0"/>
      <w:divBdr>
        <w:top w:val="none" w:sz="0" w:space="0" w:color="auto"/>
        <w:left w:val="none" w:sz="0" w:space="0" w:color="auto"/>
        <w:bottom w:val="none" w:sz="0" w:space="0" w:color="auto"/>
        <w:right w:val="none" w:sz="0" w:space="0" w:color="auto"/>
      </w:divBdr>
    </w:div>
    <w:div w:id="846943625">
      <w:bodyDiv w:val="1"/>
      <w:marLeft w:val="0"/>
      <w:marRight w:val="0"/>
      <w:marTop w:val="0"/>
      <w:marBottom w:val="0"/>
      <w:divBdr>
        <w:top w:val="none" w:sz="0" w:space="0" w:color="auto"/>
        <w:left w:val="none" w:sz="0" w:space="0" w:color="auto"/>
        <w:bottom w:val="none" w:sz="0" w:space="0" w:color="auto"/>
        <w:right w:val="none" w:sz="0" w:space="0" w:color="auto"/>
      </w:divBdr>
    </w:div>
    <w:div w:id="860123903">
      <w:bodyDiv w:val="1"/>
      <w:marLeft w:val="0"/>
      <w:marRight w:val="0"/>
      <w:marTop w:val="0"/>
      <w:marBottom w:val="0"/>
      <w:divBdr>
        <w:top w:val="none" w:sz="0" w:space="0" w:color="auto"/>
        <w:left w:val="none" w:sz="0" w:space="0" w:color="auto"/>
        <w:bottom w:val="none" w:sz="0" w:space="0" w:color="auto"/>
        <w:right w:val="none" w:sz="0" w:space="0" w:color="auto"/>
      </w:divBdr>
    </w:div>
    <w:div w:id="877670077">
      <w:bodyDiv w:val="1"/>
      <w:marLeft w:val="0"/>
      <w:marRight w:val="0"/>
      <w:marTop w:val="0"/>
      <w:marBottom w:val="0"/>
      <w:divBdr>
        <w:top w:val="none" w:sz="0" w:space="0" w:color="auto"/>
        <w:left w:val="none" w:sz="0" w:space="0" w:color="auto"/>
        <w:bottom w:val="none" w:sz="0" w:space="0" w:color="auto"/>
        <w:right w:val="none" w:sz="0" w:space="0" w:color="auto"/>
      </w:divBdr>
    </w:div>
    <w:div w:id="879367845">
      <w:bodyDiv w:val="1"/>
      <w:marLeft w:val="0"/>
      <w:marRight w:val="0"/>
      <w:marTop w:val="0"/>
      <w:marBottom w:val="0"/>
      <w:divBdr>
        <w:top w:val="none" w:sz="0" w:space="0" w:color="auto"/>
        <w:left w:val="none" w:sz="0" w:space="0" w:color="auto"/>
        <w:bottom w:val="none" w:sz="0" w:space="0" w:color="auto"/>
        <w:right w:val="none" w:sz="0" w:space="0" w:color="auto"/>
      </w:divBdr>
    </w:div>
    <w:div w:id="881866312">
      <w:bodyDiv w:val="1"/>
      <w:marLeft w:val="0"/>
      <w:marRight w:val="0"/>
      <w:marTop w:val="0"/>
      <w:marBottom w:val="0"/>
      <w:divBdr>
        <w:top w:val="none" w:sz="0" w:space="0" w:color="auto"/>
        <w:left w:val="none" w:sz="0" w:space="0" w:color="auto"/>
        <w:bottom w:val="none" w:sz="0" w:space="0" w:color="auto"/>
        <w:right w:val="none" w:sz="0" w:space="0" w:color="auto"/>
      </w:divBdr>
    </w:div>
    <w:div w:id="952520601">
      <w:bodyDiv w:val="1"/>
      <w:marLeft w:val="0"/>
      <w:marRight w:val="0"/>
      <w:marTop w:val="0"/>
      <w:marBottom w:val="0"/>
      <w:divBdr>
        <w:top w:val="none" w:sz="0" w:space="0" w:color="auto"/>
        <w:left w:val="none" w:sz="0" w:space="0" w:color="auto"/>
        <w:bottom w:val="none" w:sz="0" w:space="0" w:color="auto"/>
        <w:right w:val="none" w:sz="0" w:space="0" w:color="auto"/>
      </w:divBdr>
    </w:div>
    <w:div w:id="961419137">
      <w:bodyDiv w:val="1"/>
      <w:marLeft w:val="0"/>
      <w:marRight w:val="0"/>
      <w:marTop w:val="0"/>
      <w:marBottom w:val="0"/>
      <w:divBdr>
        <w:top w:val="none" w:sz="0" w:space="0" w:color="auto"/>
        <w:left w:val="none" w:sz="0" w:space="0" w:color="auto"/>
        <w:bottom w:val="none" w:sz="0" w:space="0" w:color="auto"/>
        <w:right w:val="none" w:sz="0" w:space="0" w:color="auto"/>
      </w:divBdr>
    </w:div>
    <w:div w:id="964657148">
      <w:bodyDiv w:val="1"/>
      <w:marLeft w:val="0"/>
      <w:marRight w:val="0"/>
      <w:marTop w:val="0"/>
      <w:marBottom w:val="0"/>
      <w:divBdr>
        <w:top w:val="none" w:sz="0" w:space="0" w:color="auto"/>
        <w:left w:val="none" w:sz="0" w:space="0" w:color="auto"/>
        <w:bottom w:val="none" w:sz="0" w:space="0" w:color="auto"/>
        <w:right w:val="none" w:sz="0" w:space="0" w:color="auto"/>
      </w:divBdr>
    </w:div>
    <w:div w:id="1023167385">
      <w:bodyDiv w:val="1"/>
      <w:marLeft w:val="0"/>
      <w:marRight w:val="0"/>
      <w:marTop w:val="0"/>
      <w:marBottom w:val="0"/>
      <w:divBdr>
        <w:top w:val="none" w:sz="0" w:space="0" w:color="auto"/>
        <w:left w:val="none" w:sz="0" w:space="0" w:color="auto"/>
        <w:bottom w:val="none" w:sz="0" w:space="0" w:color="auto"/>
        <w:right w:val="none" w:sz="0" w:space="0" w:color="auto"/>
      </w:divBdr>
    </w:div>
    <w:div w:id="1048844139">
      <w:bodyDiv w:val="1"/>
      <w:marLeft w:val="0"/>
      <w:marRight w:val="0"/>
      <w:marTop w:val="0"/>
      <w:marBottom w:val="0"/>
      <w:divBdr>
        <w:top w:val="none" w:sz="0" w:space="0" w:color="auto"/>
        <w:left w:val="none" w:sz="0" w:space="0" w:color="auto"/>
        <w:bottom w:val="none" w:sz="0" w:space="0" w:color="auto"/>
        <w:right w:val="none" w:sz="0" w:space="0" w:color="auto"/>
      </w:divBdr>
    </w:div>
    <w:div w:id="1062287178">
      <w:bodyDiv w:val="1"/>
      <w:marLeft w:val="0"/>
      <w:marRight w:val="0"/>
      <w:marTop w:val="0"/>
      <w:marBottom w:val="0"/>
      <w:divBdr>
        <w:top w:val="none" w:sz="0" w:space="0" w:color="auto"/>
        <w:left w:val="none" w:sz="0" w:space="0" w:color="auto"/>
        <w:bottom w:val="none" w:sz="0" w:space="0" w:color="auto"/>
        <w:right w:val="none" w:sz="0" w:space="0" w:color="auto"/>
      </w:divBdr>
    </w:div>
    <w:div w:id="1066341962">
      <w:bodyDiv w:val="1"/>
      <w:marLeft w:val="0"/>
      <w:marRight w:val="0"/>
      <w:marTop w:val="0"/>
      <w:marBottom w:val="0"/>
      <w:divBdr>
        <w:top w:val="none" w:sz="0" w:space="0" w:color="auto"/>
        <w:left w:val="none" w:sz="0" w:space="0" w:color="auto"/>
        <w:bottom w:val="none" w:sz="0" w:space="0" w:color="auto"/>
        <w:right w:val="none" w:sz="0" w:space="0" w:color="auto"/>
      </w:divBdr>
    </w:div>
    <w:div w:id="1088766735">
      <w:bodyDiv w:val="1"/>
      <w:marLeft w:val="0"/>
      <w:marRight w:val="0"/>
      <w:marTop w:val="0"/>
      <w:marBottom w:val="0"/>
      <w:divBdr>
        <w:top w:val="none" w:sz="0" w:space="0" w:color="auto"/>
        <w:left w:val="none" w:sz="0" w:space="0" w:color="auto"/>
        <w:bottom w:val="none" w:sz="0" w:space="0" w:color="auto"/>
        <w:right w:val="none" w:sz="0" w:space="0" w:color="auto"/>
      </w:divBdr>
    </w:div>
    <w:div w:id="1094980635">
      <w:bodyDiv w:val="1"/>
      <w:marLeft w:val="0"/>
      <w:marRight w:val="0"/>
      <w:marTop w:val="0"/>
      <w:marBottom w:val="0"/>
      <w:divBdr>
        <w:top w:val="none" w:sz="0" w:space="0" w:color="auto"/>
        <w:left w:val="none" w:sz="0" w:space="0" w:color="auto"/>
        <w:bottom w:val="none" w:sz="0" w:space="0" w:color="auto"/>
        <w:right w:val="none" w:sz="0" w:space="0" w:color="auto"/>
      </w:divBdr>
    </w:div>
    <w:div w:id="1099325679">
      <w:bodyDiv w:val="1"/>
      <w:marLeft w:val="0"/>
      <w:marRight w:val="0"/>
      <w:marTop w:val="0"/>
      <w:marBottom w:val="0"/>
      <w:divBdr>
        <w:top w:val="none" w:sz="0" w:space="0" w:color="auto"/>
        <w:left w:val="none" w:sz="0" w:space="0" w:color="auto"/>
        <w:bottom w:val="none" w:sz="0" w:space="0" w:color="auto"/>
        <w:right w:val="none" w:sz="0" w:space="0" w:color="auto"/>
      </w:divBdr>
    </w:div>
    <w:div w:id="1107313506">
      <w:bodyDiv w:val="1"/>
      <w:marLeft w:val="0"/>
      <w:marRight w:val="0"/>
      <w:marTop w:val="0"/>
      <w:marBottom w:val="0"/>
      <w:divBdr>
        <w:top w:val="none" w:sz="0" w:space="0" w:color="auto"/>
        <w:left w:val="none" w:sz="0" w:space="0" w:color="auto"/>
        <w:bottom w:val="none" w:sz="0" w:space="0" w:color="auto"/>
        <w:right w:val="none" w:sz="0" w:space="0" w:color="auto"/>
      </w:divBdr>
    </w:div>
    <w:div w:id="1117022756">
      <w:bodyDiv w:val="1"/>
      <w:marLeft w:val="0"/>
      <w:marRight w:val="0"/>
      <w:marTop w:val="0"/>
      <w:marBottom w:val="0"/>
      <w:divBdr>
        <w:top w:val="none" w:sz="0" w:space="0" w:color="auto"/>
        <w:left w:val="none" w:sz="0" w:space="0" w:color="auto"/>
        <w:bottom w:val="none" w:sz="0" w:space="0" w:color="auto"/>
        <w:right w:val="none" w:sz="0" w:space="0" w:color="auto"/>
      </w:divBdr>
    </w:div>
    <w:div w:id="1122261188">
      <w:bodyDiv w:val="1"/>
      <w:marLeft w:val="0"/>
      <w:marRight w:val="0"/>
      <w:marTop w:val="0"/>
      <w:marBottom w:val="0"/>
      <w:divBdr>
        <w:top w:val="none" w:sz="0" w:space="0" w:color="auto"/>
        <w:left w:val="none" w:sz="0" w:space="0" w:color="auto"/>
        <w:bottom w:val="none" w:sz="0" w:space="0" w:color="auto"/>
        <w:right w:val="none" w:sz="0" w:space="0" w:color="auto"/>
      </w:divBdr>
    </w:div>
    <w:div w:id="1127311317">
      <w:bodyDiv w:val="1"/>
      <w:marLeft w:val="0"/>
      <w:marRight w:val="0"/>
      <w:marTop w:val="0"/>
      <w:marBottom w:val="0"/>
      <w:divBdr>
        <w:top w:val="none" w:sz="0" w:space="0" w:color="auto"/>
        <w:left w:val="none" w:sz="0" w:space="0" w:color="auto"/>
        <w:bottom w:val="none" w:sz="0" w:space="0" w:color="auto"/>
        <w:right w:val="none" w:sz="0" w:space="0" w:color="auto"/>
      </w:divBdr>
    </w:div>
    <w:div w:id="1131170163">
      <w:bodyDiv w:val="1"/>
      <w:marLeft w:val="0"/>
      <w:marRight w:val="0"/>
      <w:marTop w:val="0"/>
      <w:marBottom w:val="0"/>
      <w:divBdr>
        <w:top w:val="none" w:sz="0" w:space="0" w:color="auto"/>
        <w:left w:val="none" w:sz="0" w:space="0" w:color="auto"/>
        <w:bottom w:val="none" w:sz="0" w:space="0" w:color="auto"/>
        <w:right w:val="none" w:sz="0" w:space="0" w:color="auto"/>
      </w:divBdr>
    </w:div>
    <w:div w:id="1132408097">
      <w:bodyDiv w:val="1"/>
      <w:marLeft w:val="0"/>
      <w:marRight w:val="0"/>
      <w:marTop w:val="0"/>
      <w:marBottom w:val="0"/>
      <w:divBdr>
        <w:top w:val="none" w:sz="0" w:space="0" w:color="auto"/>
        <w:left w:val="none" w:sz="0" w:space="0" w:color="auto"/>
        <w:bottom w:val="none" w:sz="0" w:space="0" w:color="auto"/>
        <w:right w:val="none" w:sz="0" w:space="0" w:color="auto"/>
      </w:divBdr>
    </w:div>
    <w:div w:id="1135756224">
      <w:bodyDiv w:val="1"/>
      <w:marLeft w:val="0"/>
      <w:marRight w:val="0"/>
      <w:marTop w:val="0"/>
      <w:marBottom w:val="0"/>
      <w:divBdr>
        <w:top w:val="none" w:sz="0" w:space="0" w:color="auto"/>
        <w:left w:val="none" w:sz="0" w:space="0" w:color="auto"/>
        <w:bottom w:val="none" w:sz="0" w:space="0" w:color="auto"/>
        <w:right w:val="none" w:sz="0" w:space="0" w:color="auto"/>
      </w:divBdr>
    </w:div>
    <w:div w:id="1136486642">
      <w:bodyDiv w:val="1"/>
      <w:marLeft w:val="0"/>
      <w:marRight w:val="0"/>
      <w:marTop w:val="0"/>
      <w:marBottom w:val="0"/>
      <w:divBdr>
        <w:top w:val="none" w:sz="0" w:space="0" w:color="auto"/>
        <w:left w:val="none" w:sz="0" w:space="0" w:color="auto"/>
        <w:bottom w:val="none" w:sz="0" w:space="0" w:color="auto"/>
        <w:right w:val="none" w:sz="0" w:space="0" w:color="auto"/>
      </w:divBdr>
    </w:div>
    <w:div w:id="1137259387">
      <w:bodyDiv w:val="1"/>
      <w:marLeft w:val="0"/>
      <w:marRight w:val="0"/>
      <w:marTop w:val="0"/>
      <w:marBottom w:val="0"/>
      <w:divBdr>
        <w:top w:val="none" w:sz="0" w:space="0" w:color="auto"/>
        <w:left w:val="none" w:sz="0" w:space="0" w:color="auto"/>
        <w:bottom w:val="none" w:sz="0" w:space="0" w:color="auto"/>
        <w:right w:val="none" w:sz="0" w:space="0" w:color="auto"/>
      </w:divBdr>
    </w:div>
    <w:div w:id="1142768183">
      <w:bodyDiv w:val="1"/>
      <w:marLeft w:val="0"/>
      <w:marRight w:val="0"/>
      <w:marTop w:val="0"/>
      <w:marBottom w:val="0"/>
      <w:divBdr>
        <w:top w:val="none" w:sz="0" w:space="0" w:color="auto"/>
        <w:left w:val="none" w:sz="0" w:space="0" w:color="auto"/>
        <w:bottom w:val="none" w:sz="0" w:space="0" w:color="auto"/>
        <w:right w:val="none" w:sz="0" w:space="0" w:color="auto"/>
      </w:divBdr>
    </w:div>
    <w:div w:id="1172261413">
      <w:bodyDiv w:val="1"/>
      <w:marLeft w:val="0"/>
      <w:marRight w:val="0"/>
      <w:marTop w:val="0"/>
      <w:marBottom w:val="0"/>
      <w:divBdr>
        <w:top w:val="none" w:sz="0" w:space="0" w:color="auto"/>
        <w:left w:val="none" w:sz="0" w:space="0" w:color="auto"/>
        <w:bottom w:val="none" w:sz="0" w:space="0" w:color="auto"/>
        <w:right w:val="none" w:sz="0" w:space="0" w:color="auto"/>
      </w:divBdr>
    </w:div>
    <w:div w:id="1180437747">
      <w:bodyDiv w:val="1"/>
      <w:marLeft w:val="0"/>
      <w:marRight w:val="0"/>
      <w:marTop w:val="0"/>
      <w:marBottom w:val="0"/>
      <w:divBdr>
        <w:top w:val="none" w:sz="0" w:space="0" w:color="auto"/>
        <w:left w:val="none" w:sz="0" w:space="0" w:color="auto"/>
        <w:bottom w:val="none" w:sz="0" w:space="0" w:color="auto"/>
        <w:right w:val="none" w:sz="0" w:space="0" w:color="auto"/>
      </w:divBdr>
    </w:div>
    <w:div w:id="1270159491">
      <w:bodyDiv w:val="1"/>
      <w:marLeft w:val="0"/>
      <w:marRight w:val="0"/>
      <w:marTop w:val="0"/>
      <w:marBottom w:val="0"/>
      <w:divBdr>
        <w:top w:val="none" w:sz="0" w:space="0" w:color="auto"/>
        <w:left w:val="none" w:sz="0" w:space="0" w:color="auto"/>
        <w:bottom w:val="none" w:sz="0" w:space="0" w:color="auto"/>
        <w:right w:val="none" w:sz="0" w:space="0" w:color="auto"/>
      </w:divBdr>
    </w:div>
    <w:div w:id="1295865094">
      <w:bodyDiv w:val="1"/>
      <w:marLeft w:val="0"/>
      <w:marRight w:val="0"/>
      <w:marTop w:val="0"/>
      <w:marBottom w:val="0"/>
      <w:divBdr>
        <w:top w:val="none" w:sz="0" w:space="0" w:color="auto"/>
        <w:left w:val="none" w:sz="0" w:space="0" w:color="auto"/>
        <w:bottom w:val="none" w:sz="0" w:space="0" w:color="auto"/>
        <w:right w:val="none" w:sz="0" w:space="0" w:color="auto"/>
      </w:divBdr>
    </w:div>
    <w:div w:id="1300842268">
      <w:bodyDiv w:val="1"/>
      <w:marLeft w:val="0"/>
      <w:marRight w:val="0"/>
      <w:marTop w:val="0"/>
      <w:marBottom w:val="0"/>
      <w:divBdr>
        <w:top w:val="none" w:sz="0" w:space="0" w:color="auto"/>
        <w:left w:val="none" w:sz="0" w:space="0" w:color="auto"/>
        <w:bottom w:val="none" w:sz="0" w:space="0" w:color="auto"/>
        <w:right w:val="none" w:sz="0" w:space="0" w:color="auto"/>
      </w:divBdr>
    </w:div>
    <w:div w:id="1306395218">
      <w:bodyDiv w:val="1"/>
      <w:marLeft w:val="0"/>
      <w:marRight w:val="0"/>
      <w:marTop w:val="0"/>
      <w:marBottom w:val="0"/>
      <w:divBdr>
        <w:top w:val="none" w:sz="0" w:space="0" w:color="auto"/>
        <w:left w:val="none" w:sz="0" w:space="0" w:color="auto"/>
        <w:bottom w:val="none" w:sz="0" w:space="0" w:color="auto"/>
        <w:right w:val="none" w:sz="0" w:space="0" w:color="auto"/>
      </w:divBdr>
    </w:div>
    <w:div w:id="1314405044">
      <w:bodyDiv w:val="1"/>
      <w:marLeft w:val="0"/>
      <w:marRight w:val="0"/>
      <w:marTop w:val="0"/>
      <w:marBottom w:val="0"/>
      <w:divBdr>
        <w:top w:val="none" w:sz="0" w:space="0" w:color="auto"/>
        <w:left w:val="none" w:sz="0" w:space="0" w:color="auto"/>
        <w:bottom w:val="none" w:sz="0" w:space="0" w:color="auto"/>
        <w:right w:val="none" w:sz="0" w:space="0" w:color="auto"/>
      </w:divBdr>
    </w:div>
    <w:div w:id="1321351906">
      <w:bodyDiv w:val="1"/>
      <w:marLeft w:val="0"/>
      <w:marRight w:val="0"/>
      <w:marTop w:val="0"/>
      <w:marBottom w:val="0"/>
      <w:divBdr>
        <w:top w:val="none" w:sz="0" w:space="0" w:color="auto"/>
        <w:left w:val="none" w:sz="0" w:space="0" w:color="auto"/>
        <w:bottom w:val="none" w:sz="0" w:space="0" w:color="auto"/>
        <w:right w:val="none" w:sz="0" w:space="0" w:color="auto"/>
      </w:divBdr>
    </w:div>
    <w:div w:id="1338121515">
      <w:bodyDiv w:val="1"/>
      <w:marLeft w:val="0"/>
      <w:marRight w:val="0"/>
      <w:marTop w:val="0"/>
      <w:marBottom w:val="0"/>
      <w:divBdr>
        <w:top w:val="none" w:sz="0" w:space="0" w:color="auto"/>
        <w:left w:val="none" w:sz="0" w:space="0" w:color="auto"/>
        <w:bottom w:val="none" w:sz="0" w:space="0" w:color="auto"/>
        <w:right w:val="none" w:sz="0" w:space="0" w:color="auto"/>
      </w:divBdr>
    </w:div>
    <w:div w:id="1383867470">
      <w:bodyDiv w:val="1"/>
      <w:marLeft w:val="0"/>
      <w:marRight w:val="0"/>
      <w:marTop w:val="0"/>
      <w:marBottom w:val="0"/>
      <w:divBdr>
        <w:top w:val="none" w:sz="0" w:space="0" w:color="auto"/>
        <w:left w:val="none" w:sz="0" w:space="0" w:color="auto"/>
        <w:bottom w:val="none" w:sz="0" w:space="0" w:color="auto"/>
        <w:right w:val="none" w:sz="0" w:space="0" w:color="auto"/>
      </w:divBdr>
    </w:div>
    <w:div w:id="1384519967">
      <w:bodyDiv w:val="1"/>
      <w:marLeft w:val="0"/>
      <w:marRight w:val="0"/>
      <w:marTop w:val="0"/>
      <w:marBottom w:val="0"/>
      <w:divBdr>
        <w:top w:val="none" w:sz="0" w:space="0" w:color="auto"/>
        <w:left w:val="none" w:sz="0" w:space="0" w:color="auto"/>
        <w:bottom w:val="none" w:sz="0" w:space="0" w:color="auto"/>
        <w:right w:val="none" w:sz="0" w:space="0" w:color="auto"/>
      </w:divBdr>
    </w:div>
    <w:div w:id="1401055504">
      <w:bodyDiv w:val="1"/>
      <w:marLeft w:val="0"/>
      <w:marRight w:val="0"/>
      <w:marTop w:val="0"/>
      <w:marBottom w:val="0"/>
      <w:divBdr>
        <w:top w:val="none" w:sz="0" w:space="0" w:color="auto"/>
        <w:left w:val="none" w:sz="0" w:space="0" w:color="auto"/>
        <w:bottom w:val="none" w:sz="0" w:space="0" w:color="auto"/>
        <w:right w:val="none" w:sz="0" w:space="0" w:color="auto"/>
      </w:divBdr>
    </w:div>
    <w:div w:id="1414401346">
      <w:bodyDiv w:val="1"/>
      <w:marLeft w:val="0"/>
      <w:marRight w:val="0"/>
      <w:marTop w:val="0"/>
      <w:marBottom w:val="0"/>
      <w:divBdr>
        <w:top w:val="none" w:sz="0" w:space="0" w:color="auto"/>
        <w:left w:val="none" w:sz="0" w:space="0" w:color="auto"/>
        <w:bottom w:val="none" w:sz="0" w:space="0" w:color="auto"/>
        <w:right w:val="none" w:sz="0" w:space="0" w:color="auto"/>
      </w:divBdr>
    </w:div>
    <w:div w:id="1418668969">
      <w:bodyDiv w:val="1"/>
      <w:marLeft w:val="0"/>
      <w:marRight w:val="0"/>
      <w:marTop w:val="0"/>
      <w:marBottom w:val="0"/>
      <w:divBdr>
        <w:top w:val="none" w:sz="0" w:space="0" w:color="auto"/>
        <w:left w:val="none" w:sz="0" w:space="0" w:color="auto"/>
        <w:bottom w:val="none" w:sz="0" w:space="0" w:color="auto"/>
        <w:right w:val="none" w:sz="0" w:space="0" w:color="auto"/>
      </w:divBdr>
    </w:div>
    <w:div w:id="1435859851">
      <w:bodyDiv w:val="1"/>
      <w:marLeft w:val="0"/>
      <w:marRight w:val="0"/>
      <w:marTop w:val="0"/>
      <w:marBottom w:val="0"/>
      <w:divBdr>
        <w:top w:val="none" w:sz="0" w:space="0" w:color="auto"/>
        <w:left w:val="none" w:sz="0" w:space="0" w:color="auto"/>
        <w:bottom w:val="none" w:sz="0" w:space="0" w:color="auto"/>
        <w:right w:val="none" w:sz="0" w:space="0" w:color="auto"/>
      </w:divBdr>
    </w:div>
    <w:div w:id="1483350052">
      <w:bodyDiv w:val="1"/>
      <w:marLeft w:val="0"/>
      <w:marRight w:val="0"/>
      <w:marTop w:val="0"/>
      <w:marBottom w:val="0"/>
      <w:divBdr>
        <w:top w:val="none" w:sz="0" w:space="0" w:color="auto"/>
        <w:left w:val="none" w:sz="0" w:space="0" w:color="auto"/>
        <w:bottom w:val="none" w:sz="0" w:space="0" w:color="auto"/>
        <w:right w:val="none" w:sz="0" w:space="0" w:color="auto"/>
      </w:divBdr>
    </w:div>
    <w:div w:id="1493332101">
      <w:bodyDiv w:val="1"/>
      <w:marLeft w:val="0"/>
      <w:marRight w:val="0"/>
      <w:marTop w:val="0"/>
      <w:marBottom w:val="0"/>
      <w:divBdr>
        <w:top w:val="none" w:sz="0" w:space="0" w:color="auto"/>
        <w:left w:val="none" w:sz="0" w:space="0" w:color="auto"/>
        <w:bottom w:val="none" w:sz="0" w:space="0" w:color="auto"/>
        <w:right w:val="none" w:sz="0" w:space="0" w:color="auto"/>
      </w:divBdr>
    </w:div>
    <w:div w:id="1548057390">
      <w:bodyDiv w:val="1"/>
      <w:marLeft w:val="0"/>
      <w:marRight w:val="0"/>
      <w:marTop w:val="0"/>
      <w:marBottom w:val="0"/>
      <w:divBdr>
        <w:top w:val="none" w:sz="0" w:space="0" w:color="auto"/>
        <w:left w:val="none" w:sz="0" w:space="0" w:color="auto"/>
        <w:bottom w:val="none" w:sz="0" w:space="0" w:color="auto"/>
        <w:right w:val="none" w:sz="0" w:space="0" w:color="auto"/>
      </w:divBdr>
    </w:div>
    <w:div w:id="1556697094">
      <w:bodyDiv w:val="1"/>
      <w:marLeft w:val="0"/>
      <w:marRight w:val="0"/>
      <w:marTop w:val="0"/>
      <w:marBottom w:val="0"/>
      <w:divBdr>
        <w:top w:val="none" w:sz="0" w:space="0" w:color="auto"/>
        <w:left w:val="none" w:sz="0" w:space="0" w:color="auto"/>
        <w:bottom w:val="none" w:sz="0" w:space="0" w:color="auto"/>
        <w:right w:val="none" w:sz="0" w:space="0" w:color="auto"/>
      </w:divBdr>
    </w:div>
    <w:div w:id="1563444886">
      <w:bodyDiv w:val="1"/>
      <w:marLeft w:val="0"/>
      <w:marRight w:val="0"/>
      <w:marTop w:val="0"/>
      <w:marBottom w:val="0"/>
      <w:divBdr>
        <w:top w:val="none" w:sz="0" w:space="0" w:color="auto"/>
        <w:left w:val="none" w:sz="0" w:space="0" w:color="auto"/>
        <w:bottom w:val="none" w:sz="0" w:space="0" w:color="auto"/>
        <w:right w:val="none" w:sz="0" w:space="0" w:color="auto"/>
      </w:divBdr>
    </w:div>
    <w:div w:id="1563981282">
      <w:bodyDiv w:val="1"/>
      <w:marLeft w:val="0"/>
      <w:marRight w:val="0"/>
      <w:marTop w:val="0"/>
      <w:marBottom w:val="0"/>
      <w:divBdr>
        <w:top w:val="none" w:sz="0" w:space="0" w:color="auto"/>
        <w:left w:val="none" w:sz="0" w:space="0" w:color="auto"/>
        <w:bottom w:val="none" w:sz="0" w:space="0" w:color="auto"/>
        <w:right w:val="none" w:sz="0" w:space="0" w:color="auto"/>
      </w:divBdr>
    </w:div>
    <w:div w:id="1574272679">
      <w:bodyDiv w:val="1"/>
      <w:marLeft w:val="0"/>
      <w:marRight w:val="0"/>
      <w:marTop w:val="0"/>
      <w:marBottom w:val="0"/>
      <w:divBdr>
        <w:top w:val="none" w:sz="0" w:space="0" w:color="auto"/>
        <w:left w:val="none" w:sz="0" w:space="0" w:color="auto"/>
        <w:bottom w:val="none" w:sz="0" w:space="0" w:color="auto"/>
        <w:right w:val="none" w:sz="0" w:space="0" w:color="auto"/>
      </w:divBdr>
    </w:div>
    <w:div w:id="1611665779">
      <w:bodyDiv w:val="1"/>
      <w:marLeft w:val="0"/>
      <w:marRight w:val="0"/>
      <w:marTop w:val="0"/>
      <w:marBottom w:val="0"/>
      <w:divBdr>
        <w:top w:val="none" w:sz="0" w:space="0" w:color="auto"/>
        <w:left w:val="none" w:sz="0" w:space="0" w:color="auto"/>
        <w:bottom w:val="none" w:sz="0" w:space="0" w:color="auto"/>
        <w:right w:val="none" w:sz="0" w:space="0" w:color="auto"/>
      </w:divBdr>
    </w:div>
    <w:div w:id="1623880297">
      <w:bodyDiv w:val="1"/>
      <w:marLeft w:val="0"/>
      <w:marRight w:val="0"/>
      <w:marTop w:val="0"/>
      <w:marBottom w:val="0"/>
      <w:divBdr>
        <w:top w:val="none" w:sz="0" w:space="0" w:color="auto"/>
        <w:left w:val="none" w:sz="0" w:space="0" w:color="auto"/>
        <w:bottom w:val="none" w:sz="0" w:space="0" w:color="auto"/>
        <w:right w:val="none" w:sz="0" w:space="0" w:color="auto"/>
      </w:divBdr>
    </w:div>
    <w:div w:id="1651447580">
      <w:bodyDiv w:val="1"/>
      <w:marLeft w:val="0"/>
      <w:marRight w:val="0"/>
      <w:marTop w:val="0"/>
      <w:marBottom w:val="0"/>
      <w:divBdr>
        <w:top w:val="none" w:sz="0" w:space="0" w:color="auto"/>
        <w:left w:val="none" w:sz="0" w:space="0" w:color="auto"/>
        <w:bottom w:val="none" w:sz="0" w:space="0" w:color="auto"/>
        <w:right w:val="none" w:sz="0" w:space="0" w:color="auto"/>
      </w:divBdr>
    </w:div>
    <w:div w:id="1696150868">
      <w:bodyDiv w:val="1"/>
      <w:marLeft w:val="0"/>
      <w:marRight w:val="0"/>
      <w:marTop w:val="0"/>
      <w:marBottom w:val="0"/>
      <w:divBdr>
        <w:top w:val="none" w:sz="0" w:space="0" w:color="auto"/>
        <w:left w:val="none" w:sz="0" w:space="0" w:color="auto"/>
        <w:bottom w:val="none" w:sz="0" w:space="0" w:color="auto"/>
        <w:right w:val="none" w:sz="0" w:space="0" w:color="auto"/>
      </w:divBdr>
    </w:div>
    <w:div w:id="1706635731">
      <w:bodyDiv w:val="1"/>
      <w:marLeft w:val="0"/>
      <w:marRight w:val="0"/>
      <w:marTop w:val="0"/>
      <w:marBottom w:val="0"/>
      <w:divBdr>
        <w:top w:val="none" w:sz="0" w:space="0" w:color="auto"/>
        <w:left w:val="none" w:sz="0" w:space="0" w:color="auto"/>
        <w:bottom w:val="none" w:sz="0" w:space="0" w:color="auto"/>
        <w:right w:val="none" w:sz="0" w:space="0" w:color="auto"/>
      </w:divBdr>
    </w:div>
    <w:div w:id="1711955925">
      <w:bodyDiv w:val="1"/>
      <w:marLeft w:val="0"/>
      <w:marRight w:val="0"/>
      <w:marTop w:val="0"/>
      <w:marBottom w:val="0"/>
      <w:divBdr>
        <w:top w:val="none" w:sz="0" w:space="0" w:color="auto"/>
        <w:left w:val="none" w:sz="0" w:space="0" w:color="auto"/>
        <w:bottom w:val="none" w:sz="0" w:space="0" w:color="auto"/>
        <w:right w:val="none" w:sz="0" w:space="0" w:color="auto"/>
      </w:divBdr>
    </w:div>
    <w:div w:id="1728794714">
      <w:bodyDiv w:val="1"/>
      <w:marLeft w:val="0"/>
      <w:marRight w:val="0"/>
      <w:marTop w:val="0"/>
      <w:marBottom w:val="0"/>
      <w:divBdr>
        <w:top w:val="none" w:sz="0" w:space="0" w:color="auto"/>
        <w:left w:val="none" w:sz="0" w:space="0" w:color="auto"/>
        <w:bottom w:val="none" w:sz="0" w:space="0" w:color="auto"/>
        <w:right w:val="none" w:sz="0" w:space="0" w:color="auto"/>
      </w:divBdr>
    </w:div>
    <w:div w:id="1753314066">
      <w:bodyDiv w:val="1"/>
      <w:marLeft w:val="0"/>
      <w:marRight w:val="0"/>
      <w:marTop w:val="0"/>
      <w:marBottom w:val="0"/>
      <w:divBdr>
        <w:top w:val="none" w:sz="0" w:space="0" w:color="auto"/>
        <w:left w:val="none" w:sz="0" w:space="0" w:color="auto"/>
        <w:bottom w:val="none" w:sz="0" w:space="0" w:color="auto"/>
        <w:right w:val="none" w:sz="0" w:space="0" w:color="auto"/>
      </w:divBdr>
    </w:div>
    <w:div w:id="1757895797">
      <w:bodyDiv w:val="1"/>
      <w:marLeft w:val="0"/>
      <w:marRight w:val="0"/>
      <w:marTop w:val="0"/>
      <w:marBottom w:val="0"/>
      <w:divBdr>
        <w:top w:val="none" w:sz="0" w:space="0" w:color="auto"/>
        <w:left w:val="none" w:sz="0" w:space="0" w:color="auto"/>
        <w:bottom w:val="none" w:sz="0" w:space="0" w:color="auto"/>
        <w:right w:val="none" w:sz="0" w:space="0" w:color="auto"/>
      </w:divBdr>
    </w:div>
    <w:div w:id="1762674655">
      <w:bodyDiv w:val="1"/>
      <w:marLeft w:val="0"/>
      <w:marRight w:val="0"/>
      <w:marTop w:val="0"/>
      <w:marBottom w:val="0"/>
      <w:divBdr>
        <w:top w:val="none" w:sz="0" w:space="0" w:color="auto"/>
        <w:left w:val="none" w:sz="0" w:space="0" w:color="auto"/>
        <w:bottom w:val="none" w:sz="0" w:space="0" w:color="auto"/>
        <w:right w:val="none" w:sz="0" w:space="0" w:color="auto"/>
      </w:divBdr>
    </w:div>
    <w:div w:id="1774744775">
      <w:bodyDiv w:val="1"/>
      <w:marLeft w:val="0"/>
      <w:marRight w:val="0"/>
      <w:marTop w:val="0"/>
      <w:marBottom w:val="0"/>
      <w:divBdr>
        <w:top w:val="none" w:sz="0" w:space="0" w:color="auto"/>
        <w:left w:val="none" w:sz="0" w:space="0" w:color="auto"/>
        <w:bottom w:val="none" w:sz="0" w:space="0" w:color="auto"/>
        <w:right w:val="none" w:sz="0" w:space="0" w:color="auto"/>
      </w:divBdr>
    </w:div>
    <w:div w:id="1828590917">
      <w:bodyDiv w:val="1"/>
      <w:marLeft w:val="0"/>
      <w:marRight w:val="0"/>
      <w:marTop w:val="0"/>
      <w:marBottom w:val="0"/>
      <w:divBdr>
        <w:top w:val="none" w:sz="0" w:space="0" w:color="auto"/>
        <w:left w:val="none" w:sz="0" w:space="0" w:color="auto"/>
        <w:bottom w:val="none" w:sz="0" w:space="0" w:color="auto"/>
        <w:right w:val="none" w:sz="0" w:space="0" w:color="auto"/>
      </w:divBdr>
    </w:div>
    <w:div w:id="1851752433">
      <w:bodyDiv w:val="1"/>
      <w:marLeft w:val="0"/>
      <w:marRight w:val="0"/>
      <w:marTop w:val="0"/>
      <w:marBottom w:val="0"/>
      <w:divBdr>
        <w:top w:val="none" w:sz="0" w:space="0" w:color="auto"/>
        <w:left w:val="none" w:sz="0" w:space="0" w:color="auto"/>
        <w:bottom w:val="none" w:sz="0" w:space="0" w:color="auto"/>
        <w:right w:val="none" w:sz="0" w:space="0" w:color="auto"/>
      </w:divBdr>
    </w:div>
    <w:div w:id="1917278944">
      <w:bodyDiv w:val="1"/>
      <w:marLeft w:val="0"/>
      <w:marRight w:val="0"/>
      <w:marTop w:val="0"/>
      <w:marBottom w:val="0"/>
      <w:divBdr>
        <w:top w:val="none" w:sz="0" w:space="0" w:color="auto"/>
        <w:left w:val="none" w:sz="0" w:space="0" w:color="auto"/>
        <w:bottom w:val="none" w:sz="0" w:space="0" w:color="auto"/>
        <w:right w:val="none" w:sz="0" w:space="0" w:color="auto"/>
      </w:divBdr>
    </w:div>
    <w:div w:id="1960602772">
      <w:bodyDiv w:val="1"/>
      <w:marLeft w:val="0"/>
      <w:marRight w:val="0"/>
      <w:marTop w:val="0"/>
      <w:marBottom w:val="0"/>
      <w:divBdr>
        <w:top w:val="none" w:sz="0" w:space="0" w:color="auto"/>
        <w:left w:val="none" w:sz="0" w:space="0" w:color="auto"/>
        <w:bottom w:val="none" w:sz="0" w:space="0" w:color="auto"/>
        <w:right w:val="none" w:sz="0" w:space="0" w:color="auto"/>
      </w:divBdr>
    </w:div>
    <w:div w:id="1988051733">
      <w:bodyDiv w:val="1"/>
      <w:marLeft w:val="0"/>
      <w:marRight w:val="0"/>
      <w:marTop w:val="0"/>
      <w:marBottom w:val="0"/>
      <w:divBdr>
        <w:top w:val="none" w:sz="0" w:space="0" w:color="auto"/>
        <w:left w:val="none" w:sz="0" w:space="0" w:color="auto"/>
        <w:bottom w:val="none" w:sz="0" w:space="0" w:color="auto"/>
        <w:right w:val="none" w:sz="0" w:space="0" w:color="auto"/>
      </w:divBdr>
    </w:div>
    <w:div w:id="1994870553">
      <w:bodyDiv w:val="1"/>
      <w:marLeft w:val="0"/>
      <w:marRight w:val="0"/>
      <w:marTop w:val="0"/>
      <w:marBottom w:val="0"/>
      <w:divBdr>
        <w:top w:val="none" w:sz="0" w:space="0" w:color="auto"/>
        <w:left w:val="none" w:sz="0" w:space="0" w:color="auto"/>
        <w:bottom w:val="none" w:sz="0" w:space="0" w:color="auto"/>
        <w:right w:val="none" w:sz="0" w:space="0" w:color="auto"/>
      </w:divBdr>
    </w:div>
    <w:div w:id="2030445426">
      <w:bodyDiv w:val="1"/>
      <w:marLeft w:val="0"/>
      <w:marRight w:val="0"/>
      <w:marTop w:val="0"/>
      <w:marBottom w:val="0"/>
      <w:divBdr>
        <w:top w:val="none" w:sz="0" w:space="0" w:color="auto"/>
        <w:left w:val="none" w:sz="0" w:space="0" w:color="auto"/>
        <w:bottom w:val="none" w:sz="0" w:space="0" w:color="auto"/>
        <w:right w:val="none" w:sz="0" w:space="0" w:color="auto"/>
      </w:divBdr>
    </w:div>
    <w:div w:id="2066492197">
      <w:bodyDiv w:val="1"/>
      <w:marLeft w:val="0"/>
      <w:marRight w:val="0"/>
      <w:marTop w:val="0"/>
      <w:marBottom w:val="0"/>
      <w:divBdr>
        <w:top w:val="none" w:sz="0" w:space="0" w:color="auto"/>
        <w:left w:val="none" w:sz="0" w:space="0" w:color="auto"/>
        <w:bottom w:val="none" w:sz="0" w:space="0" w:color="auto"/>
        <w:right w:val="none" w:sz="0" w:space="0" w:color="auto"/>
      </w:divBdr>
    </w:div>
    <w:div w:id="2085106593">
      <w:bodyDiv w:val="1"/>
      <w:marLeft w:val="0"/>
      <w:marRight w:val="0"/>
      <w:marTop w:val="0"/>
      <w:marBottom w:val="0"/>
      <w:divBdr>
        <w:top w:val="none" w:sz="0" w:space="0" w:color="auto"/>
        <w:left w:val="none" w:sz="0" w:space="0" w:color="auto"/>
        <w:bottom w:val="none" w:sz="0" w:space="0" w:color="auto"/>
        <w:right w:val="none" w:sz="0" w:space="0" w:color="auto"/>
      </w:divBdr>
    </w:div>
    <w:div w:id="2116628640">
      <w:bodyDiv w:val="1"/>
      <w:marLeft w:val="0"/>
      <w:marRight w:val="0"/>
      <w:marTop w:val="0"/>
      <w:marBottom w:val="0"/>
      <w:divBdr>
        <w:top w:val="none" w:sz="0" w:space="0" w:color="auto"/>
        <w:left w:val="none" w:sz="0" w:space="0" w:color="auto"/>
        <w:bottom w:val="none" w:sz="0" w:space="0" w:color="auto"/>
        <w:right w:val="none" w:sz="0" w:space="0" w:color="auto"/>
      </w:divBdr>
    </w:div>
    <w:div w:id="2138990408">
      <w:bodyDiv w:val="1"/>
      <w:marLeft w:val="0"/>
      <w:marRight w:val="0"/>
      <w:marTop w:val="0"/>
      <w:marBottom w:val="0"/>
      <w:divBdr>
        <w:top w:val="none" w:sz="0" w:space="0" w:color="auto"/>
        <w:left w:val="none" w:sz="0" w:space="0" w:color="auto"/>
        <w:bottom w:val="none" w:sz="0" w:space="0" w:color="auto"/>
        <w:right w:val="none" w:sz="0" w:space="0" w:color="auto"/>
      </w:divBdr>
    </w:div>
    <w:div w:id="21467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gleber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5A17231-151B-4728-BDBC-030E80BA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Molly</dc:creator>
  <cp:keywords/>
  <dc:description/>
  <cp:lastModifiedBy>Englebert, Helen</cp:lastModifiedBy>
  <cp:revision>2</cp:revision>
  <cp:lastPrinted>2019-03-20T16:15:00Z</cp:lastPrinted>
  <dcterms:created xsi:type="dcterms:W3CDTF">2019-04-18T22:30:00Z</dcterms:created>
  <dcterms:modified xsi:type="dcterms:W3CDTF">2019-04-18T22:30:00Z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