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05" w:rsidRPr="007A6205" w:rsidRDefault="007A6205" w:rsidP="007A6205">
      <w:pPr>
        <w:keepNext/>
        <w:pBdr>
          <w:bottom w:val="single" w:sz="12" w:space="1" w:color="auto"/>
        </w:pBdr>
        <w:outlineLvl w:val="0"/>
        <w:rPr>
          <w:rFonts w:ascii="Arial" w:eastAsia="Times New Roman" w:hAnsi="Arial" w:cs="Times New Roman"/>
          <w:i/>
          <w:sz w:val="32"/>
          <w:szCs w:val="20"/>
        </w:rPr>
      </w:pPr>
      <w:r w:rsidRPr="007A6205">
        <w:rPr>
          <w:rFonts w:ascii="Arial" w:eastAsia="Times New Roman" w:hAnsi="Arial" w:cs="Times New Roman"/>
          <w:i/>
          <w:noProof/>
          <w:sz w:val="32"/>
          <w:szCs w:val="20"/>
        </w:rPr>
        <w:drawing>
          <wp:inline distT="0" distB="0" distL="0" distR="0">
            <wp:extent cx="1501140" cy="15697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1569720"/>
                    </a:xfrm>
                    <a:prstGeom prst="rect">
                      <a:avLst/>
                    </a:prstGeom>
                    <a:noFill/>
                    <a:ln>
                      <a:noFill/>
                    </a:ln>
                  </pic:spPr>
                </pic:pic>
              </a:graphicData>
            </a:graphic>
          </wp:inline>
        </w:drawing>
      </w:r>
    </w:p>
    <w:p w:rsidR="007A6205" w:rsidRPr="007A6205" w:rsidRDefault="007A6205" w:rsidP="007A6205">
      <w:pPr>
        <w:keepNext/>
        <w:pBdr>
          <w:bottom w:val="single" w:sz="12" w:space="1" w:color="auto"/>
        </w:pBdr>
        <w:jc w:val="center"/>
        <w:outlineLvl w:val="0"/>
        <w:rPr>
          <w:rFonts w:ascii="Arial" w:eastAsia="Times New Roman" w:hAnsi="Arial" w:cs="Times New Roman"/>
          <w:i/>
          <w:sz w:val="32"/>
          <w:szCs w:val="20"/>
        </w:rPr>
      </w:pPr>
    </w:p>
    <w:p w:rsidR="007A6205" w:rsidRPr="007A6205" w:rsidRDefault="007A6205" w:rsidP="007A6205">
      <w:pPr>
        <w:keepNext/>
        <w:pBdr>
          <w:bottom w:val="single" w:sz="12" w:space="1" w:color="auto"/>
        </w:pBdr>
        <w:jc w:val="center"/>
        <w:outlineLvl w:val="0"/>
        <w:rPr>
          <w:rFonts w:ascii="Arial" w:eastAsia="Times New Roman" w:hAnsi="Arial" w:cs="Times New Roman"/>
          <w:i/>
          <w:sz w:val="32"/>
          <w:szCs w:val="20"/>
        </w:rPr>
      </w:pPr>
      <w:r w:rsidRPr="007A6205">
        <w:rPr>
          <w:rFonts w:ascii="Arial" w:eastAsia="Times New Roman" w:hAnsi="Arial" w:cs="Times New Roman"/>
          <w:i/>
          <w:sz w:val="32"/>
          <w:szCs w:val="20"/>
        </w:rPr>
        <w:t>MEDIA RELEASE</w:t>
      </w:r>
    </w:p>
    <w:p w:rsidR="007A6205" w:rsidRPr="007A6205" w:rsidRDefault="007A6205" w:rsidP="007A6205">
      <w:pPr>
        <w:jc w:val="both"/>
        <w:rPr>
          <w:rFonts w:ascii="Verdana" w:eastAsia="Times New Roman" w:hAnsi="Verdana" w:cs="Times New Roman"/>
          <w:sz w:val="20"/>
          <w:szCs w:val="24"/>
        </w:rPr>
      </w:pPr>
    </w:p>
    <w:p w:rsidR="007A6205" w:rsidRPr="002941AE" w:rsidRDefault="00292558" w:rsidP="007A6205">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 9</w:t>
      </w:r>
      <w:r w:rsidR="00966A50" w:rsidRPr="002941AE">
        <w:rPr>
          <w:rFonts w:ascii="Times New Roman" w:eastAsia="Times New Roman" w:hAnsi="Times New Roman" w:cs="Times New Roman"/>
          <w:sz w:val="24"/>
          <w:szCs w:val="24"/>
        </w:rPr>
        <w:t>, 2018</w:t>
      </w:r>
    </w:p>
    <w:p w:rsidR="007A6205" w:rsidRPr="002941AE" w:rsidRDefault="007A6205" w:rsidP="007A6205">
      <w:pPr>
        <w:rPr>
          <w:rFonts w:ascii="Times New Roman" w:eastAsia="Times New Roman" w:hAnsi="Times New Roman" w:cs="Times New Roman"/>
          <w:sz w:val="24"/>
          <w:szCs w:val="24"/>
        </w:rPr>
      </w:pPr>
    </w:p>
    <w:p w:rsidR="007A6205" w:rsidRPr="002941AE" w:rsidRDefault="007A6205" w:rsidP="007A6205">
      <w:pPr>
        <w:jc w:val="both"/>
        <w:rPr>
          <w:rFonts w:ascii="Times New Roman" w:eastAsia="Times New Roman" w:hAnsi="Times New Roman" w:cs="Times New Roman"/>
          <w:i/>
          <w:sz w:val="24"/>
          <w:szCs w:val="24"/>
        </w:rPr>
      </w:pPr>
      <w:r w:rsidRPr="002941AE">
        <w:rPr>
          <w:rFonts w:ascii="Times New Roman" w:eastAsia="Times New Roman" w:hAnsi="Times New Roman" w:cs="Times New Roman"/>
          <w:i/>
          <w:sz w:val="24"/>
          <w:szCs w:val="24"/>
        </w:rPr>
        <w:t>FOR FURTHER INFORMATION CONTACT:</w:t>
      </w:r>
    </w:p>
    <w:p w:rsidR="008116C3" w:rsidRPr="002941AE" w:rsidRDefault="008116C3" w:rsidP="008116C3">
      <w:pPr>
        <w:rPr>
          <w:rFonts w:ascii="Times New Roman" w:eastAsia="Calibri" w:hAnsi="Times New Roman" w:cs="Times New Roman"/>
          <w:noProof/>
          <w:sz w:val="24"/>
          <w:szCs w:val="24"/>
        </w:rPr>
      </w:pPr>
      <w:r w:rsidRPr="002941AE">
        <w:rPr>
          <w:rFonts w:ascii="Times New Roman" w:eastAsia="Calibri" w:hAnsi="Times New Roman" w:cs="Times New Roman"/>
          <w:noProof/>
          <w:sz w:val="24"/>
          <w:szCs w:val="24"/>
        </w:rPr>
        <w:t>Sarah Pamer</w:t>
      </w:r>
    </w:p>
    <w:p w:rsidR="008116C3" w:rsidRPr="002941AE" w:rsidRDefault="008116C3" w:rsidP="008116C3">
      <w:pPr>
        <w:rPr>
          <w:rFonts w:ascii="Times New Roman" w:eastAsia="Calibri" w:hAnsi="Times New Roman" w:cs="Times New Roman"/>
          <w:noProof/>
          <w:sz w:val="24"/>
          <w:szCs w:val="24"/>
        </w:rPr>
      </w:pPr>
      <w:r w:rsidRPr="002941AE">
        <w:rPr>
          <w:rFonts w:ascii="Times New Roman" w:eastAsia="Calibri" w:hAnsi="Times New Roman" w:cs="Times New Roman"/>
          <w:noProof/>
          <w:sz w:val="24"/>
          <w:szCs w:val="24"/>
        </w:rPr>
        <w:t>Communications Coordinator</w:t>
      </w:r>
    </w:p>
    <w:p w:rsidR="008116C3" w:rsidRPr="002941AE" w:rsidRDefault="008116C3" w:rsidP="008116C3">
      <w:pPr>
        <w:rPr>
          <w:rFonts w:ascii="Times New Roman" w:eastAsia="Calibri" w:hAnsi="Times New Roman" w:cs="Times New Roman"/>
          <w:noProof/>
          <w:color w:val="000000"/>
          <w:sz w:val="24"/>
          <w:szCs w:val="24"/>
        </w:rPr>
      </w:pPr>
      <w:r w:rsidRPr="002941AE">
        <w:rPr>
          <w:rFonts w:ascii="Times New Roman" w:eastAsia="Calibri" w:hAnsi="Times New Roman" w:cs="Times New Roman"/>
          <w:noProof/>
          <w:color w:val="000000"/>
          <w:sz w:val="24"/>
          <w:szCs w:val="24"/>
        </w:rPr>
        <w:t>St. Mary Catholic Schools</w:t>
      </w:r>
    </w:p>
    <w:p w:rsidR="008116C3" w:rsidRPr="002941AE" w:rsidRDefault="008116C3" w:rsidP="008116C3">
      <w:pPr>
        <w:rPr>
          <w:rFonts w:ascii="Times New Roman" w:eastAsia="Times New Roman" w:hAnsi="Times New Roman" w:cs="Times New Roman"/>
          <w:color w:val="000000"/>
          <w:sz w:val="24"/>
          <w:szCs w:val="24"/>
        </w:rPr>
      </w:pPr>
      <w:r w:rsidRPr="002941AE">
        <w:rPr>
          <w:rFonts w:ascii="Times New Roman" w:hAnsi="Times New Roman" w:cs="Times New Roman"/>
          <w:color w:val="000000"/>
          <w:sz w:val="24"/>
          <w:szCs w:val="24"/>
        </w:rPr>
        <w:t xml:space="preserve">1050 Zephyr Drive  </w:t>
      </w:r>
    </w:p>
    <w:p w:rsidR="008116C3" w:rsidRPr="002941AE" w:rsidRDefault="008116C3" w:rsidP="008116C3">
      <w:pPr>
        <w:rPr>
          <w:rFonts w:ascii="Times New Roman" w:eastAsia="Calibri" w:hAnsi="Times New Roman" w:cs="Times New Roman"/>
          <w:noProof/>
          <w:sz w:val="24"/>
          <w:szCs w:val="24"/>
        </w:rPr>
      </w:pPr>
      <w:r w:rsidRPr="002941AE">
        <w:rPr>
          <w:rFonts w:ascii="Times New Roman" w:eastAsia="Calibri" w:hAnsi="Times New Roman" w:cs="Times New Roman"/>
          <w:noProof/>
          <w:sz w:val="24"/>
          <w:szCs w:val="24"/>
        </w:rPr>
        <w:t>Neenah, WI 54956</w:t>
      </w:r>
    </w:p>
    <w:p w:rsidR="008116C3" w:rsidRPr="002941AE" w:rsidRDefault="008116C3" w:rsidP="008116C3">
      <w:pPr>
        <w:rPr>
          <w:rFonts w:ascii="Times New Roman" w:eastAsia="Calibri" w:hAnsi="Times New Roman" w:cs="Times New Roman"/>
          <w:noProof/>
          <w:sz w:val="24"/>
          <w:szCs w:val="24"/>
        </w:rPr>
      </w:pPr>
      <w:r w:rsidRPr="002941AE">
        <w:rPr>
          <w:rFonts w:ascii="Times New Roman" w:eastAsia="Calibri" w:hAnsi="Times New Roman" w:cs="Times New Roman"/>
          <w:noProof/>
          <w:sz w:val="24"/>
          <w:szCs w:val="24"/>
        </w:rPr>
        <w:t>Phone: 920-722-7796 ext. 803</w:t>
      </w:r>
    </w:p>
    <w:p w:rsidR="008116C3" w:rsidRPr="002941AE" w:rsidRDefault="003C1703" w:rsidP="008116C3">
      <w:pPr>
        <w:rPr>
          <w:rFonts w:ascii="Times New Roman" w:eastAsia="Calibri" w:hAnsi="Times New Roman" w:cs="Times New Roman"/>
          <w:noProof/>
          <w:color w:val="000000"/>
          <w:sz w:val="24"/>
          <w:szCs w:val="24"/>
        </w:rPr>
      </w:pPr>
      <w:hyperlink r:id="rId9" w:history="1">
        <w:r w:rsidR="008116C3" w:rsidRPr="002941AE">
          <w:rPr>
            <w:rStyle w:val="Hyperlink"/>
            <w:rFonts w:ascii="Times New Roman" w:eastAsia="Calibri" w:hAnsi="Times New Roman" w:cs="Times New Roman"/>
            <w:noProof/>
            <w:sz w:val="24"/>
            <w:szCs w:val="24"/>
          </w:rPr>
          <w:t>spamer@smcatholicschools.org</w:t>
        </w:r>
      </w:hyperlink>
      <w:r w:rsidR="008116C3" w:rsidRPr="002941AE">
        <w:rPr>
          <w:rFonts w:ascii="Times New Roman" w:eastAsia="Calibri" w:hAnsi="Times New Roman" w:cs="Times New Roman"/>
          <w:noProof/>
          <w:sz w:val="24"/>
          <w:szCs w:val="24"/>
        </w:rPr>
        <w:t xml:space="preserve"> </w:t>
      </w:r>
    </w:p>
    <w:p w:rsidR="007A6205" w:rsidRPr="002941AE" w:rsidRDefault="007A6205" w:rsidP="007A6205">
      <w:pPr>
        <w:jc w:val="center"/>
        <w:rPr>
          <w:rFonts w:ascii="Times New Roman" w:eastAsia="Times New Roman" w:hAnsi="Times New Roman" w:cs="Times New Roman"/>
          <w:sz w:val="24"/>
          <w:szCs w:val="24"/>
        </w:rPr>
      </w:pPr>
    </w:p>
    <w:p w:rsidR="007A6205" w:rsidRPr="002941AE" w:rsidRDefault="00380963" w:rsidP="007A6205">
      <w:pPr>
        <w:rPr>
          <w:rFonts w:ascii="Times New Roman" w:eastAsia="Times New Roman" w:hAnsi="Times New Roman" w:cs="Times New Roman"/>
          <w:i/>
          <w:sz w:val="24"/>
          <w:szCs w:val="24"/>
        </w:rPr>
      </w:pPr>
      <w:r w:rsidRPr="002941AE">
        <w:rPr>
          <w:rFonts w:ascii="Times New Roman" w:eastAsia="Times New Roman" w:hAnsi="Times New Roman" w:cs="Times New Roman"/>
          <w:i/>
          <w:sz w:val="24"/>
          <w:szCs w:val="24"/>
        </w:rPr>
        <w:t>FOR IMMEDIATE RELEASE</w:t>
      </w:r>
    </w:p>
    <w:p w:rsidR="007A6205" w:rsidRPr="002941AE" w:rsidRDefault="007A6205" w:rsidP="007A6205">
      <w:pPr>
        <w:jc w:val="center"/>
        <w:rPr>
          <w:rFonts w:ascii="Times New Roman" w:eastAsia="Times New Roman" w:hAnsi="Times New Roman" w:cs="Times New Roman"/>
          <w:b/>
          <w:sz w:val="24"/>
          <w:szCs w:val="24"/>
        </w:rPr>
      </w:pPr>
    </w:p>
    <w:p w:rsidR="00A701E0" w:rsidRPr="002941AE" w:rsidRDefault="00A701E0" w:rsidP="00A701E0">
      <w:pPr>
        <w:pStyle w:val="Default"/>
        <w:rPr>
          <w:rFonts w:ascii="Times New Roman" w:hAnsi="Times New Roman" w:cs="Times New Roman"/>
        </w:rPr>
      </w:pPr>
    </w:p>
    <w:p w:rsidR="002941AE" w:rsidRDefault="007D2569" w:rsidP="002941AE">
      <w:pPr>
        <w:pStyle w:val="Default"/>
        <w:jc w:val="center"/>
        <w:rPr>
          <w:rFonts w:ascii="Times New Roman" w:hAnsi="Times New Roman" w:cs="Times New Roman"/>
          <w:b/>
          <w:bCs/>
          <w:sz w:val="32"/>
          <w:szCs w:val="32"/>
        </w:rPr>
      </w:pPr>
      <w:r>
        <w:rPr>
          <w:rFonts w:ascii="Times New Roman" w:hAnsi="Times New Roman" w:cs="Times New Roman"/>
          <w:b/>
          <w:bCs/>
          <w:sz w:val="32"/>
          <w:szCs w:val="32"/>
        </w:rPr>
        <w:t>SMC</w:t>
      </w:r>
      <w:r w:rsidR="003C1703">
        <w:rPr>
          <w:rFonts w:ascii="Times New Roman" w:hAnsi="Times New Roman" w:cs="Times New Roman"/>
          <w:b/>
          <w:bCs/>
          <w:sz w:val="32"/>
          <w:szCs w:val="32"/>
        </w:rPr>
        <w:t>H</w:t>
      </w:r>
      <w:bookmarkStart w:id="0" w:name="_GoBack"/>
      <w:bookmarkEnd w:id="0"/>
      <w:r>
        <w:rPr>
          <w:rFonts w:ascii="Times New Roman" w:hAnsi="Times New Roman" w:cs="Times New Roman"/>
          <w:b/>
          <w:bCs/>
          <w:sz w:val="32"/>
          <w:szCs w:val="32"/>
        </w:rPr>
        <w:t>S Band and Choir are</w:t>
      </w:r>
      <w:r w:rsidR="00292558">
        <w:rPr>
          <w:rFonts w:ascii="Times New Roman" w:hAnsi="Times New Roman" w:cs="Times New Roman"/>
          <w:b/>
          <w:bCs/>
          <w:sz w:val="32"/>
          <w:szCs w:val="32"/>
        </w:rPr>
        <w:t xml:space="preserve"> Extremely Successful at</w:t>
      </w:r>
    </w:p>
    <w:p w:rsidR="00292558" w:rsidRPr="00292558" w:rsidRDefault="00292558" w:rsidP="002941AE">
      <w:pPr>
        <w:pStyle w:val="Default"/>
        <w:jc w:val="center"/>
        <w:rPr>
          <w:rFonts w:ascii="Times New Roman" w:hAnsi="Times New Roman" w:cs="Times New Roman"/>
          <w:b/>
          <w:sz w:val="32"/>
          <w:szCs w:val="32"/>
        </w:rPr>
      </w:pPr>
      <w:r w:rsidRPr="00292558">
        <w:rPr>
          <w:rFonts w:ascii="Times New Roman" w:hAnsi="Times New Roman" w:cs="Times New Roman"/>
          <w:b/>
          <w:sz w:val="32"/>
          <w:szCs w:val="32"/>
        </w:rPr>
        <w:t>World Strides Heritage Festival</w:t>
      </w:r>
      <w:r>
        <w:rPr>
          <w:rFonts w:ascii="Times New Roman" w:hAnsi="Times New Roman" w:cs="Times New Roman"/>
          <w:b/>
          <w:sz w:val="32"/>
          <w:szCs w:val="32"/>
        </w:rPr>
        <w:t xml:space="preserve"> in New York</w:t>
      </w:r>
    </w:p>
    <w:p w:rsidR="002941AE" w:rsidRPr="002941AE" w:rsidRDefault="002941AE" w:rsidP="002941AE">
      <w:pPr>
        <w:pStyle w:val="Default"/>
        <w:rPr>
          <w:rFonts w:ascii="Times New Roman" w:hAnsi="Times New Roman" w:cs="Times New Roman"/>
        </w:rPr>
      </w:pPr>
    </w:p>
    <w:p w:rsidR="00292558" w:rsidRPr="00292558" w:rsidRDefault="002941AE" w:rsidP="00292558">
      <w:pPr>
        <w:pStyle w:val="Default"/>
        <w:rPr>
          <w:rFonts w:ascii="Times New Roman" w:hAnsi="Times New Roman" w:cs="Times New Roman"/>
        </w:rPr>
      </w:pPr>
      <w:r w:rsidRPr="002941AE">
        <w:rPr>
          <w:rFonts w:ascii="Times New Roman" w:hAnsi="Times New Roman" w:cs="Times New Roman"/>
        </w:rPr>
        <w:t>Neenah/Menasha: St. Mary Catholic</w:t>
      </w:r>
      <w:r w:rsidR="009D4BAB">
        <w:rPr>
          <w:rFonts w:ascii="Times New Roman" w:hAnsi="Times New Roman" w:cs="Times New Roman"/>
        </w:rPr>
        <w:t xml:space="preserve"> High School</w:t>
      </w:r>
      <w:r w:rsidRPr="002941AE">
        <w:rPr>
          <w:rFonts w:ascii="Times New Roman" w:hAnsi="Times New Roman" w:cs="Times New Roman"/>
        </w:rPr>
        <w:t xml:space="preserve"> (SMC</w:t>
      </w:r>
      <w:r w:rsidR="009D4BAB">
        <w:rPr>
          <w:rFonts w:ascii="Times New Roman" w:hAnsi="Times New Roman" w:cs="Times New Roman"/>
        </w:rPr>
        <w:t>H</w:t>
      </w:r>
      <w:r w:rsidRPr="002941AE">
        <w:rPr>
          <w:rFonts w:ascii="Times New Roman" w:hAnsi="Times New Roman" w:cs="Times New Roman"/>
        </w:rPr>
        <w:t xml:space="preserve">S) </w:t>
      </w:r>
      <w:r w:rsidR="00292558">
        <w:rPr>
          <w:rFonts w:ascii="Times New Roman" w:hAnsi="Times New Roman" w:cs="Times New Roman"/>
        </w:rPr>
        <w:t xml:space="preserve">Band and choirs </w:t>
      </w:r>
      <w:r w:rsidR="00292558" w:rsidRPr="00292558">
        <w:rPr>
          <w:rFonts w:ascii="Times New Roman" w:hAnsi="Times New Roman" w:cs="Times New Roman"/>
        </w:rPr>
        <w:t>just returned from a f</w:t>
      </w:r>
      <w:r w:rsidR="00292558">
        <w:rPr>
          <w:rFonts w:ascii="Times New Roman" w:hAnsi="Times New Roman" w:cs="Times New Roman"/>
        </w:rPr>
        <w:t xml:space="preserve">our day trip to New York City. While there, </w:t>
      </w:r>
      <w:r w:rsidR="00292558" w:rsidRPr="00292558">
        <w:rPr>
          <w:rFonts w:ascii="Times New Roman" w:hAnsi="Times New Roman" w:cs="Times New Roman"/>
        </w:rPr>
        <w:t>students had the experience of a lifetime.  Whether it was on a tour and a chance to sing on</w:t>
      </w:r>
      <w:r w:rsidR="00702D26">
        <w:rPr>
          <w:rFonts w:ascii="Times New Roman" w:hAnsi="Times New Roman" w:cs="Times New Roman"/>
        </w:rPr>
        <w:t xml:space="preserve"> stage at the Apollo Theater,</w:t>
      </w:r>
      <w:r w:rsidR="00292558" w:rsidRPr="00292558">
        <w:rPr>
          <w:rFonts w:ascii="Times New Roman" w:hAnsi="Times New Roman" w:cs="Times New Roman"/>
        </w:rPr>
        <w:t xml:space="preserve"> seeing “Hello Dolly” on Broadway, creating a flash-mob on the streets of Times Square, or participating in a Broadway workshop with performers an</w:t>
      </w:r>
      <w:r w:rsidR="00702D26">
        <w:rPr>
          <w:rFonts w:ascii="Times New Roman" w:hAnsi="Times New Roman" w:cs="Times New Roman"/>
        </w:rPr>
        <w:t>d musicians from “Hello Dolly,”</w:t>
      </w:r>
      <w:r w:rsidR="00292558" w:rsidRPr="00292558">
        <w:rPr>
          <w:rFonts w:ascii="Times New Roman" w:hAnsi="Times New Roman" w:cs="Times New Roman"/>
        </w:rPr>
        <w:t xml:space="preserve"> the students of SMCS had</w:t>
      </w:r>
      <w:r w:rsidR="00702D26">
        <w:rPr>
          <w:rFonts w:ascii="Times New Roman" w:hAnsi="Times New Roman" w:cs="Times New Roman"/>
        </w:rPr>
        <w:t xml:space="preserve"> an amazing musical adventure. Students were also</w:t>
      </w:r>
      <w:r w:rsidR="00292558" w:rsidRPr="00292558">
        <w:rPr>
          <w:rFonts w:ascii="Times New Roman" w:hAnsi="Times New Roman" w:cs="Times New Roman"/>
        </w:rPr>
        <w:t xml:space="preserve"> able to visit, explore and celebrate Mass together at St. Patrick’s Cathedral, which is considered to be one of the most beautiful Gothic Cathedrals in the nation. </w:t>
      </w:r>
    </w:p>
    <w:p w:rsidR="00292558" w:rsidRPr="00292558" w:rsidRDefault="00292558" w:rsidP="00292558">
      <w:pPr>
        <w:pStyle w:val="Default"/>
        <w:rPr>
          <w:rFonts w:ascii="Times New Roman" w:hAnsi="Times New Roman" w:cs="Times New Roman"/>
        </w:rPr>
      </w:pPr>
    </w:p>
    <w:p w:rsidR="007D2569" w:rsidRDefault="00292558" w:rsidP="00292558">
      <w:pPr>
        <w:pStyle w:val="Default"/>
        <w:rPr>
          <w:rFonts w:ascii="Times New Roman" w:hAnsi="Times New Roman" w:cs="Times New Roman"/>
        </w:rPr>
      </w:pPr>
      <w:r>
        <w:rPr>
          <w:rFonts w:ascii="Times New Roman" w:hAnsi="Times New Roman" w:cs="Times New Roman"/>
        </w:rPr>
        <w:t xml:space="preserve">The focal point of the </w:t>
      </w:r>
      <w:r w:rsidRPr="00292558">
        <w:rPr>
          <w:rFonts w:ascii="Times New Roman" w:hAnsi="Times New Roman" w:cs="Times New Roman"/>
        </w:rPr>
        <w:t xml:space="preserve">New York trip was the Choir and Band performance at the World Strides Heritage Festival.  Competing with schools from thirteen states and Canada, both the Choir and Band were awarded Superior Gold Ratings and each placed second in their division.  </w:t>
      </w:r>
    </w:p>
    <w:p w:rsidR="007D2569" w:rsidRDefault="007D2569" w:rsidP="00292558">
      <w:pPr>
        <w:pStyle w:val="Default"/>
        <w:rPr>
          <w:rFonts w:ascii="Times New Roman" w:hAnsi="Times New Roman" w:cs="Times New Roman"/>
        </w:rPr>
      </w:pPr>
    </w:p>
    <w:p w:rsidR="007D2569" w:rsidRDefault="005B632F" w:rsidP="00292558">
      <w:pPr>
        <w:pStyle w:val="Default"/>
        <w:rPr>
          <w:rFonts w:ascii="Times New Roman" w:hAnsi="Times New Roman" w:cs="Times New Roman"/>
        </w:rPr>
      </w:pPr>
      <w:r>
        <w:rPr>
          <w:rFonts w:ascii="Times New Roman" w:hAnsi="Times New Roman" w:cs="Times New Roman"/>
        </w:rPr>
        <w:t xml:space="preserve">The Band was </w:t>
      </w:r>
      <w:r w:rsidR="00292558" w:rsidRPr="00292558">
        <w:rPr>
          <w:rFonts w:ascii="Times New Roman" w:hAnsi="Times New Roman" w:cs="Times New Roman"/>
        </w:rPr>
        <w:t>presented with the Adjudicators Award, which is given based on ensemble ratings.  Junior</w:t>
      </w:r>
      <w:r w:rsidR="00702D26">
        <w:rPr>
          <w:rFonts w:ascii="Times New Roman" w:hAnsi="Times New Roman" w:cs="Times New Roman"/>
        </w:rPr>
        <w:t>,</w:t>
      </w:r>
      <w:r w:rsidR="00292558" w:rsidRPr="00292558">
        <w:rPr>
          <w:rFonts w:ascii="Times New Roman" w:hAnsi="Times New Roman" w:cs="Times New Roman"/>
        </w:rPr>
        <w:t xml:space="preserve"> Emma </w:t>
      </w:r>
      <w:proofErr w:type="spellStart"/>
      <w:r w:rsidR="00292558" w:rsidRPr="00292558">
        <w:rPr>
          <w:rFonts w:ascii="Times New Roman" w:hAnsi="Times New Roman" w:cs="Times New Roman"/>
        </w:rPr>
        <w:t>Nutini</w:t>
      </w:r>
      <w:proofErr w:type="spellEnd"/>
      <w:r w:rsidR="00702D26">
        <w:rPr>
          <w:rFonts w:ascii="Times New Roman" w:hAnsi="Times New Roman" w:cs="Times New Roman"/>
        </w:rPr>
        <w:t>,</w:t>
      </w:r>
      <w:r w:rsidR="00292558" w:rsidRPr="00292558">
        <w:rPr>
          <w:rFonts w:ascii="Times New Roman" w:hAnsi="Times New Roman" w:cs="Times New Roman"/>
        </w:rPr>
        <w:t xml:space="preserve"> was also recognized as a standout performer and received the Maestro Award. </w:t>
      </w:r>
    </w:p>
    <w:p w:rsidR="007D2569" w:rsidRDefault="007D2569" w:rsidP="00292558">
      <w:pPr>
        <w:pStyle w:val="Default"/>
        <w:rPr>
          <w:rFonts w:ascii="Times New Roman" w:hAnsi="Times New Roman" w:cs="Times New Roman"/>
        </w:rPr>
      </w:pPr>
    </w:p>
    <w:p w:rsidR="00292558" w:rsidRPr="00292558" w:rsidRDefault="00292558" w:rsidP="00292558">
      <w:pPr>
        <w:pStyle w:val="Default"/>
        <w:rPr>
          <w:rFonts w:ascii="Times New Roman" w:hAnsi="Times New Roman" w:cs="Times New Roman"/>
        </w:rPr>
      </w:pPr>
      <w:r w:rsidRPr="00292558">
        <w:rPr>
          <w:rFonts w:ascii="Times New Roman" w:hAnsi="Times New Roman" w:cs="Times New Roman"/>
        </w:rPr>
        <w:t>Most impressive was the award received by the entire SMCS Band and Choir delegation. The Spirit Award is presented to only one school and is given to the school whose students demonstrated an outstanding level of excitement and whose interactions with one another, their directors, and the Festival staff stood out for its consistent positivity.</w:t>
      </w:r>
    </w:p>
    <w:p w:rsidR="00292558" w:rsidRPr="00292558" w:rsidRDefault="00292558" w:rsidP="00292558">
      <w:pPr>
        <w:pStyle w:val="Default"/>
        <w:rPr>
          <w:rFonts w:ascii="Times New Roman" w:hAnsi="Times New Roman" w:cs="Times New Roman"/>
        </w:rPr>
      </w:pPr>
    </w:p>
    <w:p w:rsidR="00292558" w:rsidRPr="00292558" w:rsidRDefault="00292558" w:rsidP="00292558">
      <w:pPr>
        <w:pStyle w:val="Default"/>
        <w:rPr>
          <w:rFonts w:ascii="Times New Roman" w:hAnsi="Times New Roman" w:cs="Times New Roman"/>
        </w:rPr>
      </w:pPr>
      <w:r>
        <w:rPr>
          <w:rFonts w:ascii="Times New Roman" w:hAnsi="Times New Roman" w:cs="Times New Roman"/>
        </w:rPr>
        <w:lastRenderedPageBreak/>
        <w:t>“</w:t>
      </w:r>
      <w:r w:rsidRPr="00292558">
        <w:rPr>
          <w:rFonts w:ascii="Times New Roman" w:hAnsi="Times New Roman" w:cs="Times New Roman"/>
        </w:rPr>
        <w:t>Mr. Jones</w:t>
      </w:r>
      <w:r w:rsidR="007D2569">
        <w:rPr>
          <w:rFonts w:ascii="Times New Roman" w:hAnsi="Times New Roman" w:cs="Times New Roman"/>
        </w:rPr>
        <w:t xml:space="preserve"> (Choir Director at SMCHS)</w:t>
      </w:r>
      <w:r w:rsidRPr="00292558">
        <w:rPr>
          <w:rFonts w:ascii="Times New Roman" w:hAnsi="Times New Roman" w:cs="Times New Roman"/>
        </w:rPr>
        <w:t xml:space="preserve"> and I could no</w:t>
      </w:r>
      <w:r>
        <w:rPr>
          <w:rFonts w:ascii="Times New Roman" w:hAnsi="Times New Roman" w:cs="Times New Roman"/>
        </w:rPr>
        <w:t>t be more proud of our students,”</w:t>
      </w:r>
      <w:r w:rsidR="007D2569">
        <w:rPr>
          <w:rFonts w:ascii="Times New Roman" w:hAnsi="Times New Roman" w:cs="Times New Roman"/>
        </w:rPr>
        <w:t xml:space="preserve"> </w:t>
      </w:r>
      <w:r>
        <w:rPr>
          <w:rFonts w:ascii="Times New Roman" w:hAnsi="Times New Roman" w:cs="Times New Roman"/>
        </w:rPr>
        <w:t>Pamela Barnhill</w:t>
      </w:r>
      <w:r w:rsidR="007D2569">
        <w:rPr>
          <w:rFonts w:ascii="Times New Roman" w:hAnsi="Times New Roman" w:cs="Times New Roman"/>
        </w:rPr>
        <w:t>, Band Director at SMCHS stated.</w:t>
      </w:r>
      <w:r>
        <w:rPr>
          <w:rFonts w:ascii="Times New Roman" w:hAnsi="Times New Roman" w:cs="Times New Roman"/>
        </w:rPr>
        <w:t xml:space="preserve"> “</w:t>
      </w:r>
      <w:r w:rsidRPr="00292558">
        <w:rPr>
          <w:rFonts w:ascii="Times New Roman" w:hAnsi="Times New Roman" w:cs="Times New Roman"/>
        </w:rPr>
        <w:t>They truly represent all of the amazing things happening</w:t>
      </w:r>
      <w:r w:rsidR="00490D44">
        <w:rPr>
          <w:rFonts w:ascii="Times New Roman" w:hAnsi="Times New Roman" w:cs="Times New Roman"/>
        </w:rPr>
        <w:t xml:space="preserve"> in the music department of SMC</w:t>
      </w:r>
      <w:r w:rsidRPr="00292558">
        <w:rPr>
          <w:rFonts w:ascii="Times New Roman" w:hAnsi="Times New Roman" w:cs="Times New Roman"/>
        </w:rPr>
        <w:t>HS and are a wonderful reflection of what is so wonderful about the SMCS community.  Thank you all for helping to make this trip possible and for supporting Band, Ch</w:t>
      </w:r>
      <w:r w:rsidR="007D2569">
        <w:rPr>
          <w:rFonts w:ascii="Times New Roman" w:hAnsi="Times New Roman" w:cs="Times New Roman"/>
        </w:rPr>
        <w:t>oir, and the Fine Arts at SMCS.”</w:t>
      </w:r>
      <w:r w:rsidRPr="00292558">
        <w:rPr>
          <w:rFonts w:ascii="Times New Roman" w:hAnsi="Times New Roman" w:cs="Times New Roman"/>
        </w:rPr>
        <w:t xml:space="preserve"> </w:t>
      </w:r>
    </w:p>
    <w:p w:rsidR="002941AE" w:rsidRPr="002941AE" w:rsidRDefault="002941AE" w:rsidP="00292558">
      <w:pPr>
        <w:pStyle w:val="Default"/>
        <w:rPr>
          <w:rFonts w:ascii="Times New Roman" w:hAnsi="Times New Roman" w:cs="Times New Roman"/>
          <w:b/>
          <w:bCs/>
        </w:rPr>
      </w:pPr>
    </w:p>
    <w:p w:rsidR="009D4BAB" w:rsidRPr="009D4BAB" w:rsidRDefault="009D4BAB" w:rsidP="009D4BAB">
      <w:pPr>
        <w:pStyle w:val="Default"/>
        <w:rPr>
          <w:rFonts w:ascii="Times New Roman" w:hAnsi="Times New Roman" w:cs="Times New Roman"/>
          <w:bCs/>
        </w:rPr>
      </w:pPr>
      <w:r w:rsidRPr="009D4BAB">
        <w:rPr>
          <w:rFonts w:ascii="Times New Roman" w:hAnsi="Times New Roman" w:cs="Times New Roman"/>
          <w:b/>
          <w:bCs/>
        </w:rPr>
        <w:t>St. Mary Catholic High School (SMCHS)</w:t>
      </w:r>
      <w:r w:rsidRPr="009D4BAB">
        <w:rPr>
          <w:rFonts w:ascii="Times New Roman" w:hAnsi="Times New Roman" w:cs="Times New Roman"/>
          <w:bCs/>
        </w:rPr>
        <w:t xml:space="preserve"> a regional high school located in the Village of Fox Crossing, Wisconsin, is part of </w:t>
      </w:r>
      <w:hyperlink r:id="rId10" w:history="1">
        <w:r w:rsidRPr="009D4BAB">
          <w:rPr>
            <w:rStyle w:val="Hyperlink"/>
            <w:rFonts w:ascii="Times New Roman" w:hAnsi="Times New Roman" w:cs="Times New Roman"/>
            <w:bCs/>
          </w:rPr>
          <w:t>St. Mary Catholic Schools (SMCS)</w:t>
        </w:r>
      </w:hyperlink>
      <w:r w:rsidRPr="009D4BAB">
        <w:rPr>
          <w:rFonts w:ascii="Times New Roman" w:hAnsi="Times New Roman" w:cs="Times New Roman"/>
          <w:bCs/>
        </w:rPr>
        <w:t>. The system also includes St. Mary Catholic Elementary Schools (St. Margaret Mary and St. Gabriel in Neenah, and St. Mary in Menasha), as well as St. Mary Catholic Middle School in the Village of Fox Crossing. SMCHS is dedicated to the individual development of each student by providing an education focused on faith, academics and service.</w:t>
      </w:r>
    </w:p>
    <w:p w:rsidR="002941AE" w:rsidRPr="002941AE" w:rsidRDefault="002941AE" w:rsidP="002941AE">
      <w:pPr>
        <w:pStyle w:val="Default"/>
        <w:jc w:val="center"/>
        <w:rPr>
          <w:rFonts w:ascii="Times New Roman" w:hAnsi="Times New Roman" w:cs="Times New Roman"/>
        </w:rPr>
      </w:pPr>
    </w:p>
    <w:p w:rsidR="005F08E1" w:rsidRPr="002941AE" w:rsidRDefault="002941AE" w:rsidP="002941AE">
      <w:pPr>
        <w:pStyle w:val="Default"/>
        <w:jc w:val="center"/>
        <w:rPr>
          <w:rFonts w:ascii="Times New Roman" w:eastAsia="Times New Roman" w:hAnsi="Times New Roman" w:cs="Times New Roman"/>
        </w:rPr>
      </w:pPr>
      <w:r w:rsidRPr="002941AE">
        <w:rPr>
          <w:rFonts w:ascii="Times New Roman" w:hAnsi="Times New Roman" w:cs="Times New Roman"/>
        </w:rPr>
        <w:t>***end***</w:t>
      </w:r>
    </w:p>
    <w:sectPr w:rsidR="005F08E1" w:rsidRPr="002941AE" w:rsidSect="0038096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05"/>
    <w:rsid w:val="001F1680"/>
    <w:rsid w:val="00292558"/>
    <w:rsid w:val="002941AE"/>
    <w:rsid w:val="0032783D"/>
    <w:rsid w:val="00380963"/>
    <w:rsid w:val="003C1703"/>
    <w:rsid w:val="00490D44"/>
    <w:rsid w:val="005B632F"/>
    <w:rsid w:val="005E5A00"/>
    <w:rsid w:val="005F08E1"/>
    <w:rsid w:val="00645252"/>
    <w:rsid w:val="006D3D74"/>
    <w:rsid w:val="00702D26"/>
    <w:rsid w:val="007A6205"/>
    <w:rsid w:val="007D2569"/>
    <w:rsid w:val="008116C3"/>
    <w:rsid w:val="00966A50"/>
    <w:rsid w:val="009D4BAB"/>
    <w:rsid w:val="00A701E0"/>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79CC"/>
  <w15:chartTrackingRefBased/>
  <w15:docId w15:val="{B418F822-3D56-45C5-9845-1817E60A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customStyle="1" w:styleId="Default">
    <w:name w:val="Default"/>
    <w:rsid w:val="005F08E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85423">
      <w:bodyDiv w:val="1"/>
      <w:marLeft w:val="0"/>
      <w:marRight w:val="0"/>
      <w:marTop w:val="0"/>
      <w:marBottom w:val="0"/>
      <w:divBdr>
        <w:top w:val="none" w:sz="0" w:space="0" w:color="auto"/>
        <w:left w:val="none" w:sz="0" w:space="0" w:color="auto"/>
        <w:bottom w:val="none" w:sz="0" w:space="0" w:color="auto"/>
        <w:right w:val="none" w:sz="0" w:space="0" w:color="auto"/>
      </w:divBdr>
    </w:div>
    <w:div w:id="1409573217">
      <w:bodyDiv w:val="1"/>
      <w:marLeft w:val="0"/>
      <w:marRight w:val="0"/>
      <w:marTop w:val="0"/>
      <w:marBottom w:val="0"/>
      <w:divBdr>
        <w:top w:val="none" w:sz="0" w:space="0" w:color="auto"/>
        <w:left w:val="none" w:sz="0" w:space="0" w:color="auto"/>
        <w:bottom w:val="none" w:sz="0" w:space="0" w:color="auto"/>
        <w:right w:val="none" w:sz="0" w:space="0" w:color="auto"/>
      </w:divBdr>
    </w:div>
    <w:div w:id="14769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mcatholicschools.org/" TargetMode="External"/><Relationship Id="rId4" Type="http://schemas.openxmlformats.org/officeDocument/2006/relationships/numbering" Target="numbering.xml"/><Relationship Id="rId9" Type="http://schemas.openxmlformats.org/officeDocument/2006/relationships/hyperlink" Target="mailto:spamer@smcatholic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iff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openxmlformats.org/package/2006/metadata/core-properties"/>
    <ds:schemaRef ds:uri="4873beb7-5857-4685-be1f-d57550cc96cc"/>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Molly</dc:creator>
  <cp:keywords/>
  <dc:description/>
  <cp:lastModifiedBy>Pamer, Sarah</cp:lastModifiedBy>
  <cp:revision>6</cp:revision>
  <cp:lastPrinted>2017-01-18T17:32:00Z</cp:lastPrinted>
  <dcterms:created xsi:type="dcterms:W3CDTF">2018-04-09T18:46:00Z</dcterms:created>
  <dcterms:modified xsi:type="dcterms:W3CDTF">2018-04-09T19:14:00Z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