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205" w:rsidRPr="007A6205" w:rsidRDefault="007A6205" w:rsidP="007A6205">
      <w:pPr>
        <w:keepNext/>
        <w:pBdr>
          <w:bottom w:val="single" w:sz="12" w:space="1" w:color="auto"/>
        </w:pBdr>
        <w:outlineLvl w:val="0"/>
        <w:rPr>
          <w:rFonts w:ascii="Arial" w:eastAsia="Times New Roman" w:hAnsi="Arial" w:cs="Times New Roman"/>
          <w:i/>
          <w:sz w:val="32"/>
          <w:szCs w:val="20"/>
        </w:rPr>
      </w:pPr>
      <w:bookmarkStart w:id="0" w:name="_GoBack"/>
      <w:bookmarkEnd w:id="0"/>
      <w:r w:rsidRPr="007A6205">
        <w:rPr>
          <w:rFonts w:ascii="Arial" w:eastAsia="Times New Roman" w:hAnsi="Arial" w:cs="Times New Roman"/>
          <w:i/>
          <w:noProof/>
          <w:sz w:val="32"/>
          <w:szCs w:val="20"/>
        </w:rPr>
        <w:drawing>
          <wp:inline distT="0" distB="0" distL="0" distR="0">
            <wp:extent cx="1501140" cy="15697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1140" cy="1569720"/>
                    </a:xfrm>
                    <a:prstGeom prst="rect">
                      <a:avLst/>
                    </a:prstGeom>
                    <a:noFill/>
                    <a:ln>
                      <a:noFill/>
                    </a:ln>
                  </pic:spPr>
                </pic:pic>
              </a:graphicData>
            </a:graphic>
          </wp:inline>
        </w:drawing>
      </w:r>
    </w:p>
    <w:p w:rsidR="007A6205" w:rsidRPr="007A6205" w:rsidRDefault="007A6205" w:rsidP="007A6205">
      <w:pPr>
        <w:keepNext/>
        <w:pBdr>
          <w:bottom w:val="single" w:sz="12" w:space="1" w:color="auto"/>
        </w:pBdr>
        <w:jc w:val="center"/>
        <w:outlineLvl w:val="0"/>
        <w:rPr>
          <w:rFonts w:ascii="Arial" w:eastAsia="Times New Roman" w:hAnsi="Arial" w:cs="Times New Roman"/>
          <w:i/>
          <w:sz w:val="32"/>
          <w:szCs w:val="20"/>
        </w:rPr>
      </w:pPr>
    </w:p>
    <w:p w:rsidR="007A6205" w:rsidRPr="007A6205" w:rsidRDefault="007A6205" w:rsidP="007A6205">
      <w:pPr>
        <w:keepNext/>
        <w:pBdr>
          <w:bottom w:val="single" w:sz="12" w:space="1" w:color="auto"/>
        </w:pBdr>
        <w:jc w:val="center"/>
        <w:outlineLvl w:val="0"/>
        <w:rPr>
          <w:rFonts w:ascii="Arial" w:eastAsia="Times New Roman" w:hAnsi="Arial" w:cs="Times New Roman"/>
          <w:i/>
          <w:sz w:val="32"/>
          <w:szCs w:val="20"/>
        </w:rPr>
      </w:pPr>
      <w:r w:rsidRPr="007A6205">
        <w:rPr>
          <w:rFonts w:ascii="Arial" w:eastAsia="Times New Roman" w:hAnsi="Arial" w:cs="Times New Roman"/>
          <w:i/>
          <w:sz w:val="32"/>
          <w:szCs w:val="20"/>
        </w:rPr>
        <w:t>MEDIA RELEASE</w:t>
      </w:r>
    </w:p>
    <w:p w:rsidR="007A6205" w:rsidRPr="007A6205" w:rsidRDefault="007A6205" w:rsidP="007A6205">
      <w:pPr>
        <w:jc w:val="both"/>
        <w:rPr>
          <w:rFonts w:ascii="Verdana" w:eastAsia="Times New Roman" w:hAnsi="Verdana" w:cs="Times New Roman"/>
          <w:sz w:val="20"/>
          <w:szCs w:val="24"/>
        </w:rPr>
      </w:pPr>
    </w:p>
    <w:p w:rsidR="007A6205" w:rsidRPr="007A6205" w:rsidRDefault="00966A50" w:rsidP="007A6205">
      <w:pPr>
        <w:rPr>
          <w:rFonts w:ascii="Verdana" w:eastAsia="Times New Roman" w:hAnsi="Verdana" w:cs="Times New Roman"/>
          <w:sz w:val="20"/>
          <w:szCs w:val="20"/>
        </w:rPr>
      </w:pPr>
      <w:r>
        <w:rPr>
          <w:rFonts w:ascii="Verdana" w:eastAsia="Times New Roman" w:hAnsi="Verdana" w:cs="Times New Roman"/>
          <w:sz w:val="20"/>
          <w:szCs w:val="20"/>
        </w:rPr>
        <w:t>February 10, 2018</w:t>
      </w:r>
    </w:p>
    <w:p w:rsidR="007A6205" w:rsidRPr="007A6205" w:rsidRDefault="007A6205" w:rsidP="007A6205">
      <w:pPr>
        <w:rPr>
          <w:rFonts w:ascii="Verdana" w:eastAsia="Times New Roman" w:hAnsi="Verdana" w:cs="Times New Roman"/>
          <w:sz w:val="20"/>
          <w:szCs w:val="20"/>
        </w:rPr>
      </w:pPr>
    </w:p>
    <w:p w:rsidR="007A6205" w:rsidRPr="007A6205" w:rsidRDefault="007A6205" w:rsidP="007A6205">
      <w:pPr>
        <w:jc w:val="both"/>
        <w:rPr>
          <w:rFonts w:ascii="Verdana" w:eastAsia="Times New Roman" w:hAnsi="Verdana" w:cs="Times New Roman"/>
          <w:i/>
          <w:sz w:val="20"/>
          <w:szCs w:val="20"/>
        </w:rPr>
      </w:pPr>
      <w:r w:rsidRPr="007A6205">
        <w:rPr>
          <w:rFonts w:ascii="Verdana" w:eastAsia="Times New Roman" w:hAnsi="Verdana" w:cs="Times New Roman"/>
          <w:i/>
          <w:sz w:val="20"/>
          <w:szCs w:val="20"/>
        </w:rPr>
        <w:t>FOR FURTHER INFORMATION CONTACT:</w:t>
      </w:r>
    </w:p>
    <w:p w:rsidR="008116C3" w:rsidRDefault="008116C3" w:rsidP="008116C3">
      <w:pPr>
        <w:rPr>
          <w:rFonts w:ascii="Garamond" w:eastAsia="Calibri" w:hAnsi="Garamond" w:cs="Calibri"/>
          <w:noProof/>
          <w:sz w:val="26"/>
          <w:szCs w:val="26"/>
        </w:rPr>
      </w:pPr>
      <w:r>
        <w:rPr>
          <w:rFonts w:ascii="Garamond" w:eastAsia="Calibri" w:hAnsi="Garamond" w:cs="Calibri"/>
          <w:noProof/>
          <w:sz w:val="26"/>
          <w:szCs w:val="26"/>
        </w:rPr>
        <w:t>Sarah Pamer</w:t>
      </w:r>
    </w:p>
    <w:p w:rsidR="008116C3" w:rsidRDefault="008116C3" w:rsidP="008116C3">
      <w:pPr>
        <w:rPr>
          <w:rFonts w:ascii="Calibri" w:eastAsia="Calibri" w:hAnsi="Calibri" w:cs="Calibri"/>
          <w:noProof/>
        </w:rPr>
      </w:pPr>
      <w:r>
        <w:rPr>
          <w:rFonts w:ascii="Garamond" w:eastAsia="Calibri" w:hAnsi="Garamond" w:cs="Calibri"/>
          <w:noProof/>
          <w:sz w:val="26"/>
          <w:szCs w:val="26"/>
        </w:rPr>
        <w:t>Communications Coordinator</w:t>
      </w:r>
    </w:p>
    <w:p w:rsidR="008116C3" w:rsidRDefault="008116C3" w:rsidP="008116C3">
      <w:pPr>
        <w:rPr>
          <w:rFonts w:ascii="Garamond" w:eastAsia="Calibri" w:hAnsi="Garamond" w:cs="Calibri"/>
          <w:noProof/>
          <w:color w:val="000000"/>
          <w:sz w:val="26"/>
          <w:szCs w:val="26"/>
        </w:rPr>
      </w:pPr>
      <w:r>
        <w:rPr>
          <w:rFonts w:ascii="Garamond" w:eastAsia="Calibri" w:hAnsi="Garamond" w:cs="Calibri"/>
          <w:noProof/>
          <w:color w:val="000000"/>
          <w:sz w:val="26"/>
          <w:szCs w:val="26"/>
        </w:rPr>
        <w:t>St. Mary Catholic Schools</w:t>
      </w:r>
    </w:p>
    <w:p w:rsidR="008116C3" w:rsidRDefault="008116C3" w:rsidP="008116C3">
      <w:pPr>
        <w:rPr>
          <w:rFonts w:ascii="Times New Roman" w:eastAsia="Times New Roman" w:hAnsi="Times New Roman" w:cs="Times New Roman"/>
          <w:color w:val="000000"/>
        </w:rPr>
      </w:pPr>
      <w:r>
        <w:rPr>
          <w:rFonts w:ascii="Garamond" w:hAnsi="Garamond"/>
          <w:color w:val="000000"/>
          <w:sz w:val="26"/>
          <w:szCs w:val="26"/>
        </w:rPr>
        <w:t xml:space="preserve">1050 Zephyr Drive  </w:t>
      </w:r>
    </w:p>
    <w:p w:rsidR="008116C3" w:rsidRDefault="008116C3" w:rsidP="008116C3">
      <w:pPr>
        <w:rPr>
          <w:rFonts w:ascii="Calibri" w:eastAsia="Calibri" w:hAnsi="Calibri" w:cs="Calibri"/>
          <w:noProof/>
          <w:sz w:val="24"/>
          <w:szCs w:val="24"/>
        </w:rPr>
      </w:pPr>
      <w:r>
        <w:rPr>
          <w:rFonts w:ascii="Garamond" w:eastAsia="Calibri" w:hAnsi="Garamond" w:cs="Calibri"/>
          <w:noProof/>
          <w:sz w:val="26"/>
          <w:szCs w:val="26"/>
        </w:rPr>
        <w:t>Neenah, WI 54956</w:t>
      </w:r>
    </w:p>
    <w:p w:rsidR="008116C3" w:rsidRDefault="008116C3" w:rsidP="008116C3">
      <w:pPr>
        <w:rPr>
          <w:rFonts w:ascii="Calibri" w:eastAsia="Calibri" w:hAnsi="Calibri" w:cs="Calibri"/>
          <w:noProof/>
        </w:rPr>
      </w:pPr>
      <w:r>
        <w:rPr>
          <w:rFonts w:ascii="Garamond" w:eastAsia="Calibri" w:hAnsi="Garamond" w:cs="Calibri"/>
          <w:noProof/>
          <w:sz w:val="26"/>
          <w:szCs w:val="26"/>
        </w:rPr>
        <w:t>Phone: 920-722-7796 ext. 803</w:t>
      </w:r>
    </w:p>
    <w:p w:rsidR="008116C3" w:rsidRDefault="0032783D" w:rsidP="008116C3">
      <w:pPr>
        <w:rPr>
          <w:rFonts w:ascii="Calibri" w:eastAsia="Calibri" w:hAnsi="Calibri" w:cs="Calibri"/>
          <w:noProof/>
          <w:color w:val="000000"/>
        </w:rPr>
      </w:pPr>
      <w:hyperlink r:id="rId9" w:history="1">
        <w:r w:rsidR="008116C3">
          <w:rPr>
            <w:rStyle w:val="Hyperlink"/>
            <w:rFonts w:ascii="Garamond" w:eastAsia="Calibri" w:hAnsi="Garamond" w:cs="Calibri"/>
            <w:noProof/>
            <w:sz w:val="26"/>
            <w:szCs w:val="26"/>
          </w:rPr>
          <w:t>spamer@smcatholicschools.org</w:t>
        </w:r>
      </w:hyperlink>
      <w:r w:rsidR="008116C3">
        <w:rPr>
          <w:rFonts w:ascii="Garamond" w:eastAsia="Calibri" w:hAnsi="Garamond" w:cs="Calibri"/>
          <w:noProof/>
          <w:sz w:val="26"/>
          <w:szCs w:val="26"/>
        </w:rPr>
        <w:t xml:space="preserve"> </w:t>
      </w:r>
    </w:p>
    <w:p w:rsidR="007A6205" w:rsidRPr="007A6205" w:rsidRDefault="007A6205" w:rsidP="007A6205">
      <w:pPr>
        <w:jc w:val="center"/>
        <w:rPr>
          <w:rFonts w:ascii="Verdana" w:eastAsia="Times New Roman" w:hAnsi="Verdana" w:cs="Times New Roman"/>
          <w:sz w:val="20"/>
          <w:szCs w:val="20"/>
        </w:rPr>
      </w:pPr>
    </w:p>
    <w:p w:rsidR="007A6205" w:rsidRPr="007A6205" w:rsidRDefault="00380963" w:rsidP="007A6205">
      <w:pPr>
        <w:rPr>
          <w:rFonts w:ascii="Verdana" w:eastAsia="Times New Roman" w:hAnsi="Verdana" w:cs="Arial"/>
          <w:i/>
          <w:sz w:val="20"/>
          <w:szCs w:val="20"/>
        </w:rPr>
      </w:pPr>
      <w:r>
        <w:rPr>
          <w:rFonts w:ascii="Verdana" w:eastAsia="Times New Roman" w:hAnsi="Verdana" w:cs="Times New Roman"/>
          <w:i/>
          <w:sz w:val="20"/>
          <w:szCs w:val="20"/>
        </w:rPr>
        <w:t>FOR IMMEDIATE RELEASE; graphic attached</w:t>
      </w:r>
    </w:p>
    <w:p w:rsidR="007A6205" w:rsidRPr="007A6205" w:rsidRDefault="007A6205" w:rsidP="007A6205">
      <w:pPr>
        <w:jc w:val="center"/>
        <w:rPr>
          <w:rFonts w:ascii="Verdana" w:eastAsia="Times New Roman" w:hAnsi="Verdana" w:cs="Arial"/>
          <w:b/>
          <w:sz w:val="20"/>
          <w:szCs w:val="20"/>
        </w:rPr>
      </w:pPr>
    </w:p>
    <w:p w:rsidR="007A6205" w:rsidRPr="007A6205" w:rsidRDefault="00380963" w:rsidP="007A6205">
      <w:pPr>
        <w:jc w:val="center"/>
        <w:rPr>
          <w:rFonts w:ascii="Verdana" w:eastAsia="Times New Roman" w:hAnsi="Verdana" w:cs="Arial"/>
          <w:b/>
          <w:sz w:val="24"/>
          <w:szCs w:val="24"/>
        </w:rPr>
      </w:pPr>
      <w:r>
        <w:rPr>
          <w:rFonts w:ascii="Verdana" w:eastAsia="Times New Roman" w:hAnsi="Verdana" w:cs="Arial"/>
          <w:b/>
          <w:sz w:val="24"/>
          <w:szCs w:val="24"/>
        </w:rPr>
        <w:t>SMCS Confucius Classroom to Host Chinese New Year Celebration</w:t>
      </w:r>
    </w:p>
    <w:p w:rsidR="007A6205" w:rsidRPr="007A6205" w:rsidRDefault="007A6205" w:rsidP="007A6205">
      <w:pPr>
        <w:jc w:val="center"/>
        <w:rPr>
          <w:rFonts w:ascii="Verdana" w:eastAsia="Times New Roman" w:hAnsi="Verdana" w:cs="Arial"/>
          <w:b/>
          <w:sz w:val="20"/>
          <w:szCs w:val="20"/>
        </w:rPr>
      </w:pPr>
    </w:p>
    <w:p w:rsidR="00380963" w:rsidRDefault="00380963" w:rsidP="00380963">
      <w:pPr>
        <w:rPr>
          <w:rFonts w:ascii="Verdana" w:hAnsi="Verdana"/>
          <w:color w:val="000000"/>
          <w:sz w:val="20"/>
          <w:szCs w:val="20"/>
        </w:rPr>
      </w:pPr>
      <w:r>
        <w:rPr>
          <w:rFonts w:ascii="Verdana" w:eastAsia="Times New Roman" w:hAnsi="Verdana" w:cs="Times New Roman"/>
          <w:sz w:val="20"/>
          <w:szCs w:val="20"/>
        </w:rPr>
        <w:t>St. Mary Catholic Schools and the Confucius Classroom will</w:t>
      </w:r>
      <w:r w:rsidR="00966A50">
        <w:rPr>
          <w:rFonts w:ascii="Verdana" w:eastAsia="Times New Roman" w:hAnsi="Verdana" w:cs="Times New Roman"/>
          <w:sz w:val="20"/>
          <w:szCs w:val="20"/>
        </w:rPr>
        <w:t xml:space="preserve"> welcome the Year of the Dog</w:t>
      </w:r>
      <w:r>
        <w:rPr>
          <w:rFonts w:ascii="Verdana" w:eastAsia="Times New Roman" w:hAnsi="Verdana" w:cs="Times New Roman"/>
          <w:sz w:val="20"/>
          <w:szCs w:val="20"/>
        </w:rPr>
        <w:t xml:space="preserve"> with a special celebration of the Chinese New Year on </w:t>
      </w:r>
      <w:r w:rsidRPr="00380963">
        <w:rPr>
          <w:rFonts w:ascii="Verdana" w:eastAsia="Times New Roman" w:hAnsi="Verdana" w:cs="Times New Roman"/>
          <w:b/>
          <w:sz w:val="20"/>
          <w:szCs w:val="20"/>
        </w:rPr>
        <w:t xml:space="preserve">Saturday, </w:t>
      </w:r>
      <w:r w:rsidR="00966A50">
        <w:rPr>
          <w:rFonts w:ascii="Verdana" w:eastAsia="Times New Roman" w:hAnsi="Verdana" w:cs="Times New Roman"/>
          <w:b/>
          <w:sz w:val="20"/>
          <w:szCs w:val="20"/>
        </w:rPr>
        <w:t>February 24</w:t>
      </w:r>
      <w:r w:rsidRPr="00380963">
        <w:rPr>
          <w:rFonts w:ascii="Verdana" w:eastAsia="Times New Roman" w:hAnsi="Verdana" w:cs="Times New Roman"/>
          <w:b/>
          <w:sz w:val="20"/>
          <w:szCs w:val="20"/>
        </w:rPr>
        <w:t xml:space="preserve"> from </w:t>
      </w:r>
      <w:r w:rsidR="00966A50">
        <w:rPr>
          <w:rFonts w:ascii="Verdana" w:eastAsia="Times New Roman" w:hAnsi="Verdana" w:cs="Times New Roman"/>
          <w:b/>
          <w:sz w:val="20"/>
          <w:szCs w:val="20"/>
        </w:rPr>
        <w:t>4:00-5:3</w:t>
      </w:r>
      <w:r w:rsidRPr="00380963">
        <w:rPr>
          <w:rFonts w:ascii="Verdana" w:eastAsia="Times New Roman" w:hAnsi="Verdana" w:cs="Times New Roman"/>
          <w:b/>
          <w:sz w:val="20"/>
          <w:szCs w:val="20"/>
        </w:rPr>
        <w:t>0 pm.</w:t>
      </w:r>
      <w:r>
        <w:rPr>
          <w:rFonts w:ascii="Verdana" w:eastAsia="Times New Roman" w:hAnsi="Verdana" w:cs="Times New Roman"/>
          <w:sz w:val="20"/>
          <w:szCs w:val="20"/>
        </w:rPr>
        <w:t xml:space="preserve"> at St. Mary Catholic Middle School. The school is located at 1000 Zephyr Drive, Neenah—directly behind St. Mary Catholic High School. </w:t>
      </w:r>
      <w:r w:rsidR="00966A50">
        <w:rPr>
          <w:rFonts w:ascii="Verdana" w:eastAsia="Times New Roman" w:hAnsi="Verdana" w:cs="Times New Roman"/>
          <w:sz w:val="20"/>
          <w:szCs w:val="20"/>
        </w:rPr>
        <w:t xml:space="preserve">The event will open with a Lion Dance performance at 4:00 followed by Dragon Dance workshops, dumpling making and stations to try Chinese games, crafts and activities. </w:t>
      </w:r>
      <w:r>
        <w:rPr>
          <w:rFonts w:ascii="Verdana" w:hAnsi="Verdana"/>
          <w:color w:val="000000"/>
          <w:sz w:val="20"/>
          <w:szCs w:val="20"/>
        </w:rPr>
        <w:t>The public is welcome to attend and try Chinese and a variety of activities!   </w:t>
      </w:r>
    </w:p>
    <w:p w:rsidR="00380963" w:rsidRDefault="00380963" w:rsidP="00380963">
      <w:pPr>
        <w:rPr>
          <w:rFonts w:ascii="Verdana" w:hAnsi="Verdana"/>
          <w:color w:val="000000"/>
          <w:sz w:val="20"/>
          <w:szCs w:val="20"/>
        </w:rPr>
      </w:pPr>
    </w:p>
    <w:p w:rsidR="00380963" w:rsidRPr="00966A50" w:rsidRDefault="00380963" w:rsidP="00380963">
      <w:pPr>
        <w:rPr>
          <w:rFonts w:ascii="Verdana" w:eastAsia="Times New Roman" w:hAnsi="Verdana" w:cs="Times New Roman"/>
          <w:b/>
          <w:sz w:val="20"/>
          <w:szCs w:val="20"/>
        </w:rPr>
      </w:pPr>
      <w:r w:rsidRPr="00966A50">
        <w:rPr>
          <w:rFonts w:ascii="Verdana" w:hAnsi="Verdana"/>
          <w:sz w:val="20"/>
          <w:szCs w:val="20"/>
        </w:rPr>
        <w:t>Although an RSVP is not required to attend, we would like to have an idea of how many guest to expect. Please send an email</w:t>
      </w:r>
      <w:r>
        <w:rPr>
          <w:rFonts w:ascii="Verdana" w:hAnsi="Verdana"/>
          <w:color w:val="000000"/>
          <w:sz w:val="20"/>
          <w:szCs w:val="20"/>
        </w:rPr>
        <w:t xml:space="preserve"> to </w:t>
      </w:r>
      <w:hyperlink r:id="rId10" w:history="1">
        <w:r w:rsidRPr="008F6041">
          <w:rPr>
            <w:rStyle w:val="Hyperlink"/>
            <w:rFonts w:ascii="Verdana" w:hAnsi="Verdana"/>
            <w:sz w:val="20"/>
            <w:szCs w:val="20"/>
          </w:rPr>
          <w:t>mgriffin@smcatholicschools.org</w:t>
        </w:r>
      </w:hyperlink>
      <w:r>
        <w:rPr>
          <w:rFonts w:ascii="Verdana" w:hAnsi="Verdana"/>
          <w:color w:val="000000"/>
          <w:sz w:val="20"/>
          <w:szCs w:val="20"/>
        </w:rPr>
        <w:t xml:space="preserve"> </w:t>
      </w:r>
      <w:r w:rsidRPr="00966A50">
        <w:rPr>
          <w:rFonts w:ascii="Verdana" w:hAnsi="Verdana"/>
          <w:sz w:val="20"/>
          <w:szCs w:val="20"/>
        </w:rPr>
        <w:t>to let us know if you plan to come, but know that you are encouraged to attend even if you don't RSVP!</w:t>
      </w:r>
      <w:r w:rsidRPr="00966A50">
        <w:rPr>
          <w:rFonts w:ascii="Verdana" w:eastAsia="Times New Roman" w:hAnsi="Verdana" w:cs="Times New Roman"/>
          <w:b/>
          <w:sz w:val="20"/>
          <w:szCs w:val="20"/>
        </w:rPr>
        <w:t>  </w:t>
      </w:r>
    </w:p>
    <w:p w:rsidR="00380963" w:rsidRPr="00966A50" w:rsidRDefault="00380963" w:rsidP="007A6205">
      <w:pPr>
        <w:rPr>
          <w:rFonts w:ascii="Verdana" w:eastAsia="Times New Roman" w:hAnsi="Verdana" w:cs="Times New Roman"/>
          <w:b/>
          <w:sz w:val="20"/>
          <w:szCs w:val="20"/>
        </w:rPr>
      </w:pPr>
    </w:p>
    <w:p w:rsidR="007A6205" w:rsidRPr="007A6205" w:rsidRDefault="007A6205" w:rsidP="00380963">
      <w:pPr>
        <w:rPr>
          <w:rFonts w:ascii="Verdana" w:eastAsia="Times New Roman" w:hAnsi="Verdana" w:cs="Times New Roman"/>
          <w:sz w:val="20"/>
          <w:szCs w:val="20"/>
        </w:rPr>
      </w:pPr>
      <w:r w:rsidRPr="007A6205">
        <w:rPr>
          <w:rFonts w:ascii="Verdana" w:eastAsia="Times New Roman" w:hAnsi="Verdana" w:cs="Times New Roman"/>
          <w:b/>
          <w:sz w:val="20"/>
          <w:szCs w:val="20"/>
        </w:rPr>
        <w:t xml:space="preserve">St. Mary Catholic Schools </w:t>
      </w:r>
      <w:r w:rsidRPr="007A6205">
        <w:rPr>
          <w:rFonts w:ascii="Verdana" w:eastAsia="Times New Roman" w:hAnsi="Verdana" w:cs="Times New Roman"/>
          <w:sz w:val="20"/>
          <w:szCs w:val="20"/>
        </w:rPr>
        <w:t xml:space="preserve">(SMCS) includes St. Mary Catholic High School and St. Mary Catholic Middle School in the Town of Fox Crossing and St. Mary Catholic Elementary Schools (St. Margaret Mary and St. Gabriel in Neenah, and St. Mary in Menasha). SMCS is dedicated to the individual development of each student in grades Pre3-12, by providing the </w:t>
      </w:r>
      <w:r w:rsidR="00380963">
        <w:rPr>
          <w:rFonts w:ascii="Verdana" w:eastAsia="Times New Roman" w:hAnsi="Verdana" w:cs="Times New Roman"/>
          <w:sz w:val="20"/>
          <w:szCs w:val="20"/>
        </w:rPr>
        <w:t>h</w:t>
      </w:r>
      <w:r w:rsidRPr="007A6205">
        <w:rPr>
          <w:rFonts w:ascii="Verdana" w:eastAsia="Times New Roman" w:hAnsi="Verdana" w:cs="Times New Roman"/>
          <w:sz w:val="20"/>
          <w:szCs w:val="20"/>
        </w:rPr>
        <w:t>ighest quality education focused on faith, academics and service in a rapidly changing world.</w:t>
      </w:r>
    </w:p>
    <w:p w:rsidR="00A9204E" w:rsidRPr="00966A50" w:rsidRDefault="00380963" w:rsidP="00966A50">
      <w:pPr>
        <w:jc w:val="center"/>
        <w:rPr>
          <w:rFonts w:ascii="Verdana" w:eastAsia="Times New Roman" w:hAnsi="Verdana" w:cs="Times New Roman"/>
          <w:sz w:val="20"/>
          <w:szCs w:val="20"/>
        </w:rPr>
      </w:pPr>
      <w:r>
        <w:rPr>
          <w:rFonts w:ascii="Verdana" w:eastAsia="Times New Roman" w:hAnsi="Verdana" w:cs="Times New Roman"/>
          <w:noProof/>
          <w:sz w:val="20"/>
          <w:szCs w:val="20"/>
        </w:rPr>
        <w:drawing>
          <wp:inline distT="0" distB="0" distL="0" distR="0">
            <wp:extent cx="2543175" cy="1800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nese dragon 1.png"/>
                    <pic:cNvPicPr/>
                  </pic:nvPicPr>
                  <pic:blipFill>
                    <a:blip r:embed="rId11">
                      <a:extLst>
                        <a:ext uri="{28A0092B-C50C-407E-A947-70E740481C1C}">
                          <a14:useLocalDpi xmlns:a14="http://schemas.microsoft.com/office/drawing/2010/main" val="0"/>
                        </a:ext>
                      </a:extLst>
                    </a:blip>
                    <a:stretch>
                      <a:fillRect/>
                    </a:stretch>
                  </pic:blipFill>
                  <pic:spPr>
                    <a:xfrm>
                      <a:off x="0" y="0"/>
                      <a:ext cx="2543175" cy="1800225"/>
                    </a:xfrm>
                    <a:prstGeom prst="rect">
                      <a:avLst/>
                    </a:prstGeom>
                  </pic:spPr>
                </pic:pic>
              </a:graphicData>
            </a:graphic>
          </wp:inline>
        </w:drawing>
      </w:r>
    </w:p>
    <w:sectPr w:rsidR="00A9204E" w:rsidRPr="00966A50" w:rsidSect="0038096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05"/>
    <w:rsid w:val="0032783D"/>
    <w:rsid w:val="00380963"/>
    <w:rsid w:val="00645252"/>
    <w:rsid w:val="006D3D74"/>
    <w:rsid w:val="007A6205"/>
    <w:rsid w:val="008116C3"/>
    <w:rsid w:val="00966A50"/>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8F822-3D56-45C5-9845-1817E60A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185423">
      <w:bodyDiv w:val="1"/>
      <w:marLeft w:val="0"/>
      <w:marRight w:val="0"/>
      <w:marTop w:val="0"/>
      <w:marBottom w:val="0"/>
      <w:divBdr>
        <w:top w:val="none" w:sz="0" w:space="0" w:color="auto"/>
        <w:left w:val="none" w:sz="0" w:space="0" w:color="auto"/>
        <w:bottom w:val="none" w:sz="0" w:space="0" w:color="auto"/>
        <w:right w:val="none" w:sz="0" w:space="0" w:color="auto"/>
      </w:divBdr>
    </w:div>
    <w:div w:id="14095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mailto:mgriffin@smcatholicschools.org" TargetMode="External"/><Relationship Id="rId4" Type="http://schemas.openxmlformats.org/officeDocument/2006/relationships/numbering" Target="numbering.xml"/><Relationship Id="rId9" Type="http://schemas.openxmlformats.org/officeDocument/2006/relationships/hyperlink" Target="mailto:spamer@smcatholicschool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riff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terms/"/>
    <ds:schemaRef ds:uri="4873beb7-5857-4685-be1f-d57550cc96cc"/>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dcmityp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Molly</dc:creator>
  <cp:keywords/>
  <dc:description/>
  <cp:lastModifiedBy>Pamer, Sarah</cp:lastModifiedBy>
  <cp:revision>2</cp:revision>
  <cp:lastPrinted>2017-01-18T17:32:00Z</cp:lastPrinted>
  <dcterms:created xsi:type="dcterms:W3CDTF">2018-02-13T19:53:00Z</dcterms:created>
  <dcterms:modified xsi:type="dcterms:W3CDTF">2018-02-13T19:53:00Z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